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1E539" w14:textId="6F4E06AC" w:rsidR="002F76A9" w:rsidRDefault="00F46A2F" w:rsidP="000F0C91">
      <w:pPr>
        <w:ind w:left="-360" w:firstLine="360"/>
        <w:jc w:val="center"/>
        <w:rPr>
          <w:noProof/>
        </w:rPr>
      </w:pPr>
      <w:r>
        <w:rPr>
          <w:noProof/>
        </w:rPr>
        <w:drawing>
          <wp:inline distT="0" distB="0" distL="0" distR="0" wp14:anchorId="1F62E973" wp14:editId="01C24DBD">
            <wp:extent cx="1524132" cy="1204064"/>
            <wp:effectExtent l="0" t="0" r="0" b="0"/>
            <wp:docPr id="1424089452" name="Picture 1" descr="A logo with blue and green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089452" name="Picture 1" descr="A logo with blue and green colors&#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524132" cy="1204064"/>
                    </a:xfrm>
                    <a:prstGeom prst="rect">
                      <a:avLst/>
                    </a:prstGeom>
                  </pic:spPr>
                </pic:pic>
              </a:graphicData>
            </a:graphic>
          </wp:inline>
        </w:drawing>
      </w:r>
      <w:r w:rsidR="000F0C91">
        <w:rPr>
          <w:noProof/>
        </w:rPr>
        <w:tab/>
      </w:r>
      <w:r w:rsidR="000F0C91" w:rsidRPr="00F56707">
        <w:rPr>
          <w:rFonts w:ascii="Arial" w:eastAsiaTheme="majorEastAsia" w:hAnsi="Arial" w:cs="Arial"/>
          <w:b/>
          <w:bCs/>
          <w:i/>
          <w:iCs/>
          <w:noProof/>
          <w:color w:val="0D0D0D"/>
          <w:sz w:val="26"/>
          <w:szCs w:val="26"/>
        </w:rPr>
        <w:drawing>
          <wp:inline distT="0" distB="0" distL="0" distR="0" wp14:anchorId="7337AF8D" wp14:editId="3A569A5A">
            <wp:extent cx="1562100" cy="1346200"/>
            <wp:effectExtent l="0" t="0" r="0" b="0"/>
            <wp:docPr id="1026" name="Picture 2" descr="Smilezone Foundation Welcomes Ambassador and International Pop Superstar  Alessia Cara to Grand Opening at ErinoakKids Treatment Centre - Bell Media">
              <a:extLst xmlns:a="http://schemas.openxmlformats.org/drawingml/2006/main">
                <a:ext uri="{FF2B5EF4-FFF2-40B4-BE49-F238E27FC236}">
                  <a16:creationId xmlns:a16="http://schemas.microsoft.com/office/drawing/2014/main" id="{C1065EC5-44AC-8D85-EBE5-17ABA322FA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Smilezone Foundation Welcomes Ambassador and International Pop Superstar  Alessia Cara to Grand Opening at ErinoakKids Treatment Centre - Bell Media">
                      <a:extLst>
                        <a:ext uri="{FF2B5EF4-FFF2-40B4-BE49-F238E27FC236}">
                          <a16:creationId xmlns:a16="http://schemas.microsoft.com/office/drawing/2014/main" id="{C1065EC5-44AC-8D85-EBE5-17ABA322FA1E}"/>
                        </a:ext>
                      </a:extLs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b="13821"/>
                    <a:stretch/>
                  </pic:blipFill>
                  <pic:spPr bwMode="auto">
                    <a:xfrm>
                      <a:off x="0" y="0"/>
                      <a:ext cx="1562400" cy="1346459"/>
                    </a:xfrm>
                    <a:prstGeom prst="rect">
                      <a:avLst/>
                    </a:prstGeom>
                    <a:noFill/>
                    <a:ln>
                      <a:noFill/>
                    </a:ln>
                    <a:extLst>
                      <a:ext uri="{53640926-AAD7-44D8-BBD7-CCE9431645EC}">
                        <a14:shadowObscured xmlns:a14="http://schemas.microsoft.com/office/drawing/2010/main"/>
                      </a:ext>
                    </a:extLst>
                  </pic:spPr>
                </pic:pic>
              </a:graphicData>
            </a:graphic>
          </wp:inline>
        </w:drawing>
      </w:r>
    </w:p>
    <w:p w14:paraId="7D43B589" w14:textId="77777777" w:rsidR="000E2718" w:rsidRDefault="003B694F" w:rsidP="000E2718">
      <w:pPr>
        <w:ind w:left="-360" w:firstLine="360"/>
      </w:pPr>
      <w:r>
        <w:rPr>
          <w:rFonts w:ascii="Arial" w:hAnsi="Arial" w:cs="Arial"/>
          <w:sz w:val="20"/>
          <w:szCs w:val="20"/>
        </w:rPr>
        <w:t xml:space="preserve"> </w:t>
      </w:r>
      <w:r w:rsidR="000E2718">
        <w:rPr>
          <w:rFonts w:ascii="Arial" w:hAnsi="Arial" w:cs="Arial"/>
          <w:sz w:val="20"/>
          <w:szCs w:val="20"/>
        </w:rPr>
        <w:t xml:space="preserve"> </w:t>
      </w:r>
    </w:p>
    <w:p w14:paraId="4087A201" w14:textId="65F86BCE" w:rsidR="00482D00" w:rsidRPr="00482D00" w:rsidRDefault="00482D00" w:rsidP="00482D00">
      <w:pPr>
        <w:pStyle w:val="Heading2"/>
        <w:jc w:val="center"/>
        <w:rPr>
          <w:rFonts w:ascii="Calibri" w:hAnsi="Calibri" w:cs="Calibri"/>
          <w:b/>
          <w:bCs/>
          <w:color w:val="000000" w:themeColor="text1"/>
          <w:sz w:val="28"/>
          <w:szCs w:val="28"/>
        </w:rPr>
      </w:pPr>
      <w:r w:rsidRPr="00482D00">
        <w:rPr>
          <w:rFonts w:ascii="Calibri" w:hAnsi="Calibri" w:cs="Calibri"/>
          <w:b/>
          <w:bCs/>
          <w:color w:val="000000" w:themeColor="text1"/>
          <w:sz w:val="28"/>
          <w:szCs w:val="28"/>
        </w:rPr>
        <w:t xml:space="preserve">Autism Nova Scotia Unveils Bright New </w:t>
      </w:r>
      <w:proofErr w:type="spellStart"/>
      <w:r w:rsidRPr="00482D00">
        <w:rPr>
          <w:rFonts w:ascii="Calibri" w:hAnsi="Calibri" w:cs="Calibri"/>
          <w:b/>
          <w:bCs/>
          <w:color w:val="000000" w:themeColor="text1"/>
          <w:sz w:val="28"/>
          <w:szCs w:val="28"/>
        </w:rPr>
        <w:t>Smilezone</w:t>
      </w:r>
      <w:proofErr w:type="spellEnd"/>
      <w:r w:rsidRPr="00482D00">
        <w:rPr>
          <w:rFonts w:ascii="Calibri" w:hAnsi="Calibri" w:cs="Calibri"/>
          <w:b/>
          <w:bCs/>
          <w:color w:val="000000" w:themeColor="text1"/>
          <w:sz w:val="28"/>
          <w:szCs w:val="28"/>
        </w:rPr>
        <w:t xml:space="preserve"> Spaces with Support from Tim Hortons Smile Cookie Campaign</w:t>
      </w:r>
    </w:p>
    <w:p w14:paraId="2E5ED70F" w14:textId="77777777" w:rsidR="00482D00" w:rsidRPr="00482D00" w:rsidRDefault="00482D00" w:rsidP="00482D00">
      <w:pPr>
        <w:jc w:val="center"/>
        <w:rPr>
          <w:rFonts w:ascii="Calibri" w:hAnsi="Calibri" w:cs="Calibri"/>
          <w:b/>
          <w:bCs/>
          <w:i/>
          <w:iCs/>
        </w:rPr>
      </w:pPr>
      <w:r w:rsidRPr="00482D00">
        <w:rPr>
          <w:rStyle w:val="Strong"/>
          <w:rFonts w:ascii="Calibri" w:hAnsi="Calibri" w:cs="Calibri"/>
          <w:b w:val="0"/>
          <w:bCs w:val="0"/>
          <w:i/>
          <w:iCs/>
        </w:rPr>
        <w:t>Transformative upgrades create fun, calming environments for children and families receiving support at Autism Nova Scotia and YWCA Halifax Supportive Housing</w:t>
      </w:r>
    </w:p>
    <w:p w14:paraId="076D13FF" w14:textId="4655E431" w:rsidR="00482D00" w:rsidRPr="00482D00" w:rsidRDefault="00482D00" w:rsidP="00482D00">
      <w:pPr>
        <w:spacing w:before="100" w:beforeAutospacing="1" w:after="100" w:afterAutospacing="1"/>
        <w:rPr>
          <w:rFonts w:ascii="Calibri" w:hAnsi="Calibri" w:cs="Calibri"/>
          <w:sz w:val="22"/>
          <w:szCs w:val="22"/>
        </w:rPr>
      </w:pPr>
      <w:r w:rsidRPr="00482D00">
        <w:rPr>
          <w:rStyle w:val="Strong"/>
          <w:rFonts w:ascii="Calibri" w:hAnsi="Calibri" w:cs="Calibri"/>
          <w:sz w:val="22"/>
          <w:szCs w:val="22"/>
        </w:rPr>
        <w:t>HALIFAX, NS – April 24, 2025</w:t>
      </w:r>
      <w:r w:rsidRPr="00482D00">
        <w:rPr>
          <w:rFonts w:ascii="Calibri" w:hAnsi="Calibri" w:cs="Calibri"/>
          <w:sz w:val="22"/>
          <w:szCs w:val="22"/>
        </w:rPr>
        <w:t xml:space="preserve"> – Autism Nova Scotia is proud to celebrate the grand opening of five newly transformed </w:t>
      </w:r>
      <w:proofErr w:type="spellStart"/>
      <w:r w:rsidRPr="00482D00">
        <w:rPr>
          <w:rFonts w:ascii="Calibri" w:hAnsi="Calibri" w:cs="Calibri"/>
          <w:sz w:val="22"/>
          <w:szCs w:val="22"/>
        </w:rPr>
        <w:t>Smilezone</w:t>
      </w:r>
      <w:proofErr w:type="spellEnd"/>
      <w:r w:rsidRPr="00482D00">
        <w:rPr>
          <w:rFonts w:ascii="Calibri" w:hAnsi="Calibri" w:cs="Calibri"/>
          <w:sz w:val="22"/>
          <w:szCs w:val="22"/>
        </w:rPr>
        <w:t xml:space="preserve"> spaces, designed to create inclusive, welcoming, </w:t>
      </w:r>
      <w:r w:rsidRPr="00C052B8">
        <w:rPr>
          <w:rFonts w:ascii="Calibri" w:hAnsi="Calibri" w:cs="Calibri"/>
          <w:sz w:val="22"/>
          <w:szCs w:val="22"/>
        </w:rPr>
        <w:t xml:space="preserve">and </w:t>
      </w:r>
      <w:r w:rsidR="00BD4520" w:rsidRPr="00C052B8">
        <w:rPr>
          <w:rFonts w:ascii="Calibri" w:hAnsi="Calibri" w:cs="Calibri"/>
          <w:sz w:val="22"/>
          <w:szCs w:val="22"/>
        </w:rPr>
        <w:t>accepting</w:t>
      </w:r>
      <w:r w:rsidRPr="00C052B8">
        <w:rPr>
          <w:rFonts w:ascii="Calibri" w:hAnsi="Calibri" w:cs="Calibri"/>
          <w:sz w:val="22"/>
          <w:szCs w:val="22"/>
        </w:rPr>
        <w:t xml:space="preserve"> environments</w:t>
      </w:r>
      <w:r w:rsidRPr="00482D00">
        <w:rPr>
          <w:rFonts w:ascii="Calibri" w:hAnsi="Calibri" w:cs="Calibri"/>
          <w:sz w:val="22"/>
          <w:szCs w:val="22"/>
        </w:rPr>
        <w:t xml:space="preserve"> for children</w:t>
      </w:r>
      <w:r w:rsidR="001C2EEC">
        <w:rPr>
          <w:rFonts w:ascii="Calibri" w:hAnsi="Calibri" w:cs="Calibri"/>
          <w:sz w:val="22"/>
          <w:szCs w:val="22"/>
        </w:rPr>
        <w:t xml:space="preserve"> </w:t>
      </w:r>
      <w:r w:rsidRPr="00482D00">
        <w:rPr>
          <w:rFonts w:ascii="Calibri" w:hAnsi="Calibri" w:cs="Calibri"/>
          <w:sz w:val="22"/>
          <w:szCs w:val="22"/>
        </w:rPr>
        <w:t>and families receiving support in the Halifax Regional Municipality (HRM).</w:t>
      </w:r>
    </w:p>
    <w:p w14:paraId="7EA4E44A" w14:textId="5823798D" w:rsidR="00482D00" w:rsidRDefault="00482D00" w:rsidP="00482D00">
      <w:pPr>
        <w:spacing w:before="100" w:beforeAutospacing="1" w:after="100" w:afterAutospacing="1"/>
        <w:rPr>
          <w:rFonts w:ascii="Calibri" w:hAnsi="Calibri" w:cs="Calibri"/>
          <w:sz w:val="22"/>
          <w:szCs w:val="22"/>
        </w:rPr>
      </w:pPr>
      <w:r w:rsidRPr="00482D00">
        <w:rPr>
          <w:rFonts w:ascii="Calibri" w:hAnsi="Calibri" w:cs="Calibri"/>
          <w:sz w:val="22"/>
          <w:szCs w:val="22"/>
        </w:rPr>
        <w:t xml:space="preserve">Located in the </w:t>
      </w:r>
      <w:r w:rsidRPr="00482D00">
        <w:rPr>
          <w:rStyle w:val="Strong"/>
          <w:rFonts w:ascii="Calibri" w:hAnsi="Calibri" w:cs="Calibri"/>
          <w:b w:val="0"/>
          <w:bCs w:val="0"/>
          <w:sz w:val="22"/>
          <w:szCs w:val="22"/>
        </w:rPr>
        <w:t>QuickStart Nova Scotia family rooms and waiting area</w:t>
      </w:r>
      <w:r w:rsidRPr="00482D00">
        <w:rPr>
          <w:rFonts w:ascii="Calibri" w:hAnsi="Calibri" w:cs="Calibri"/>
          <w:sz w:val="22"/>
          <w:szCs w:val="22"/>
        </w:rPr>
        <w:t xml:space="preserve"> at Autism Nova Scotia’s new office on Joseph Howe Drive, these spaces were made possible through the incredible </w:t>
      </w:r>
      <w:r w:rsidRPr="00C67E20">
        <w:rPr>
          <w:rFonts w:ascii="Calibri" w:hAnsi="Calibri" w:cs="Calibri"/>
          <w:sz w:val="22"/>
          <w:szCs w:val="22"/>
        </w:rPr>
        <w:t>generosity of</w:t>
      </w:r>
      <w:r w:rsidRPr="00482D00">
        <w:rPr>
          <w:rFonts w:ascii="Calibri" w:hAnsi="Calibri" w:cs="Calibri"/>
          <w:b/>
          <w:bCs/>
          <w:sz w:val="22"/>
          <w:szCs w:val="22"/>
        </w:rPr>
        <w:t xml:space="preserve"> </w:t>
      </w:r>
      <w:r w:rsidRPr="00482D00">
        <w:rPr>
          <w:rStyle w:val="Strong"/>
          <w:rFonts w:ascii="Calibri" w:hAnsi="Calibri" w:cs="Calibri"/>
          <w:b w:val="0"/>
          <w:bCs w:val="0"/>
          <w:sz w:val="22"/>
          <w:szCs w:val="22"/>
        </w:rPr>
        <w:t xml:space="preserve">local Tim Hortons HRM Owners </w:t>
      </w:r>
      <w:r w:rsidRPr="00C67E20">
        <w:rPr>
          <w:rFonts w:ascii="Calibri" w:hAnsi="Calibri" w:cs="Calibri"/>
          <w:sz w:val="22"/>
          <w:szCs w:val="22"/>
        </w:rPr>
        <w:t>and the</w:t>
      </w:r>
      <w:r w:rsidRPr="00482D00">
        <w:rPr>
          <w:rFonts w:ascii="Calibri" w:hAnsi="Calibri" w:cs="Calibri"/>
          <w:b/>
          <w:bCs/>
          <w:sz w:val="22"/>
          <w:szCs w:val="22"/>
        </w:rPr>
        <w:t xml:space="preserve"> </w:t>
      </w:r>
      <w:r w:rsidRPr="00482D00">
        <w:rPr>
          <w:rStyle w:val="Strong"/>
          <w:rFonts w:ascii="Calibri" w:hAnsi="Calibri" w:cs="Calibri"/>
          <w:b w:val="0"/>
          <w:bCs w:val="0"/>
          <w:sz w:val="22"/>
          <w:szCs w:val="22"/>
        </w:rPr>
        <w:t>$168,000 raised by the Tim Hortons Smile Cookie Campaign</w:t>
      </w:r>
      <w:r w:rsidRPr="00482D00">
        <w:rPr>
          <w:rFonts w:ascii="Calibri" w:hAnsi="Calibri" w:cs="Calibri"/>
          <w:b/>
          <w:bCs/>
          <w:sz w:val="22"/>
          <w:szCs w:val="22"/>
        </w:rPr>
        <w:t>.</w:t>
      </w:r>
      <w:r w:rsidRPr="00482D00">
        <w:rPr>
          <w:rFonts w:ascii="Calibri" w:hAnsi="Calibri" w:cs="Calibri"/>
          <w:sz w:val="22"/>
          <w:szCs w:val="22"/>
        </w:rPr>
        <w:t xml:space="preserve"> The </w:t>
      </w:r>
      <w:proofErr w:type="spellStart"/>
      <w:r w:rsidRPr="00482D00">
        <w:rPr>
          <w:rFonts w:ascii="Calibri" w:hAnsi="Calibri" w:cs="Calibri"/>
          <w:sz w:val="22"/>
          <w:szCs w:val="22"/>
        </w:rPr>
        <w:t>Smilezones</w:t>
      </w:r>
      <w:proofErr w:type="spellEnd"/>
      <w:r w:rsidRPr="00482D00">
        <w:rPr>
          <w:rFonts w:ascii="Calibri" w:hAnsi="Calibri" w:cs="Calibri"/>
          <w:sz w:val="22"/>
          <w:szCs w:val="22"/>
        </w:rPr>
        <w:t xml:space="preserve"> feature vibrant murals, sensory-friendly equipment, and interactive technology to help children feel more at ease while receiving support.</w:t>
      </w:r>
    </w:p>
    <w:p w14:paraId="6D6C3E65" w14:textId="65C243B0" w:rsidR="00482D00" w:rsidRDefault="00482D00" w:rsidP="00482D00">
      <w:pPr>
        <w:spacing w:before="100" w:beforeAutospacing="1" w:after="100" w:afterAutospacing="1"/>
        <w:rPr>
          <w:rStyle w:val="Strong"/>
          <w:rFonts w:ascii="Calibri" w:hAnsi="Calibri" w:cs="Calibri"/>
          <w:b w:val="0"/>
          <w:bCs w:val="0"/>
          <w:sz w:val="22"/>
          <w:szCs w:val="22"/>
        </w:rPr>
      </w:pPr>
      <w:r w:rsidRPr="00482D00">
        <w:rPr>
          <w:rStyle w:val="Strong"/>
          <w:rFonts w:ascii="Calibri" w:hAnsi="Calibri" w:cs="Calibri"/>
          <w:b w:val="0"/>
          <w:bCs w:val="0"/>
          <w:sz w:val="22"/>
          <w:szCs w:val="22"/>
        </w:rPr>
        <w:t>“</w:t>
      </w:r>
      <w:proofErr w:type="spellStart"/>
      <w:r w:rsidRPr="00482D00">
        <w:rPr>
          <w:rStyle w:val="Strong"/>
          <w:rFonts w:ascii="Calibri" w:hAnsi="Calibri" w:cs="Calibri"/>
          <w:b w:val="0"/>
          <w:bCs w:val="0"/>
          <w:sz w:val="22"/>
          <w:szCs w:val="22"/>
        </w:rPr>
        <w:t>Smilezone</w:t>
      </w:r>
      <w:proofErr w:type="spellEnd"/>
      <w:r w:rsidRPr="00482D00">
        <w:rPr>
          <w:rStyle w:val="Strong"/>
          <w:rFonts w:ascii="Calibri" w:hAnsi="Calibri" w:cs="Calibri"/>
          <w:b w:val="0"/>
          <w:bCs w:val="0"/>
          <w:sz w:val="22"/>
          <w:szCs w:val="22"/>
        </w:rPr>
        <w:t xml:space="preserve"> Foundation believes every child deserves to feel safe, valued, and uplifted—especially during life’s most challenging moments,”</w:t>
      </w:r>
      <w:r w:rsidRPr="00482D00">
        <w:rPr>
          <w:rFonts w:ascii="Calibri" w:hAnsi="Calibri" w:cs="Calibri"/>
          <w:b/>
          <w:bCs/>
          <w:sz w:val="22"/>
          <w:szCs w:val="22"/>
        </w:rPr>
        <w:t xml:space="preserve"> </w:t>
      </w:r>
      <w:r w:rsidRPr="00482D00">
        <w:rPr>
          <w:rFonts w:ascii="Calibri" w:hAnsi="Calibri" w:cs="Calibri"/>
          <w:sz w:val="22"/>
          <w:szCs w:val="22"/>
        </w:rPr>
        <w:t xml:space="preserve">said </w:t>
      </w:r>
      <w:r w:rsidRPr="00482D00">
        <w:rPr>
          <w:rStyle w:val="Emphasis"/>
          <w:rFonts w:ascii="Calibri" w:hAnsi="Calibri" w:cs="Calibri"/>
          <w:i w:val="0"/>
          <w:iCs w:val="0"/>
          <w:sz w:val="22"/>
          <w:szCs w:val="22"/>
        </w:rPr>
        <w:t xml:space="preserve">Scott </w:t>
      </w:r>
      <w:proofErr w:type="spellStart"/>
      <w:r w:rsidRPr="00482D00">
        <w:rPr>
          <w:rStyle w:val="Emphasis"/>
          <w:rFonts w:ascii="Calibri" w:hAnsi="Calibri" w:cs="Calibri"/>
          <w:i w:val="0"/>
          <w:iCs w:val="0"/>
          <w:sz w:val="22"/>
          <w:szCs w:val="22"/>
        </w:rPr>
        <w:t>Bachly</w:t>
      </w:r>
      <w:proofErr w:type="spellEnd"/>
      <w:r w:rsidRPr="00482D00">
        <w:rPr>
          <w:rStyle w:val="Emphasis"/>
          <w:rFonts w:ascii="Calibri" w:hAnsi="Calibri" w:cs="Calibri"/>
          <w:i w:val="0"/>
          <w:iCs w:val="0"/>
          <w:sz w:val="22"/>
          <w:szCs w:val="22"/>
        </w:rPr>
        <w:t xml:space="preserve">, Co-Founder of </w:t>
      </w:r>
      <w:proofErr w:type="spellStart"/>
      <w:r w:rsidRPr="00482D00">
        <w:rPr>
          <w:rStyle w:val="Emphasis"/>
          <w:rFonts w:ascii="Calibri" w:hAnsi="Calibri" w:cs="Calibri"/>
          <w:i w:val="0"/>
          <w:iCs w:val="0"/>
          <w:sz w:val="22"/>
          <w:szCs w:val="22"/>
        </w:rPr>
        <w:t>Smilezone</w:t>
      </w:r>
      <w:proofErr w:type="spellEnd"/>
      <w:r w:rsidRPr="00482D00">
        <w:rPr>
          <w:rStyle w:val="Emphasis"/>
          <w:rFonts w:ascii="Calibri" w:hAnsi="Calibri" w:cs="Calibri"/>
          <w:i w:val="0"/>
          <w:iCs w:val="0"/>
          <w:sz w:val="22"/>
          <w:szCs w:val="22"/>
        </w:rPr>
        <w:t xml:space="preserve"> Foundation</w:t>
      </w:r>
      <w:r w:rsidRPr="00482D00">
        <w:rPr>
          <w:rFonts w:ascii="Calibri" w:hAnsi="Calibri" w:cs="Calibri"/>
          <w:i/>
          <w:iCs/>
          <w:sz w:val="22"/>
          <w:szCs w:val="22"/>
        </w:rPr>
        <w:t>.</w:t>
      </w:r>
      <w:r w:rsidRPr="00482D00">
        <w:rPr>
          <w:rFonts w:ascii="Calibri" w:hAnsi="Calibri" w:cs="Calibri"/>
          <w:b/>
          <w:bCs/>
          <w:sz w:val="22"/>
          <w:szCs w:val="22"/>
        </w:rPr>
        <w:t xml:space="preserve"> </w:t>
      </w:r>
      <w:r w:rsidRPr="00482D00">
        <w:rPr>
          <w:rStyle w:val="Strong"/>
          <w:rFonts w:ascii="Calibri" w:hAnsi="Calibri" w:cs="Calibri"/>
          <w:b w:val="0"/>
          <w:bCs w:val="0"/>
          <w:sz w:val="22"/>
          <w:szCs w:val="22"/>
        </w:rPr>
        <w:t xml:space="preserve">“The newly transformed spaces at Autism Nova Scotia and YWCA Halifax are a testament to the power of community. Thanks to the incredible generosity of the Tim Hortons Smile Cookie Campaign and local </w:t>
      </w:r>
      <w:r w:rsidR="00C67E20">
        <w:rPr>
          <w:rStyle w:val="Strong"/>
          <w:rFonts w:ascii="Calibri" w:hAnsi="Calibri" w:cs="Calibri"/>
          <w:b w:val="0"/>
          <w:bCs w:val="0"/>
          <w:sz w:val="22"/>
          <w:szCs w:val="22"/>
        </w:rPr>
        <w:t xml:space="preserve">HRM </w:t>
      </w:r>
      <w:r w:rsidRPr="00482D00">
        <w:rPr>
          <w:rStyle w:val="Strong"/>
          <w:rFonts w:ascii="Calibri" w:hAnsi="Calibri" w:cs="Calibri"/>
          <w:b w:val="0"/>
          <w:bCs w:val="0"/>
          <w:sz w:val="22"/>
          <w:szCs w:val="22"/>
        </w:rPr>
        <w:t>owners</w:t>
      </w:r>
      <w:r w:rsidR="00C67E20">
        <w:rPr>
          <w:rStyle w:val="Strong"/>
          <w:rFonts w:ascii="Calibri" w:hAnsi="Calibri" w:cs="Calibri"/>
          <w:b w:val="0"/>
          <w:bCs w:val="0"/>
          <w:sz w:val="22"/>
          <w:szCs w:val="22"/>
        </w:rPr>
        <w:t xml:space="preserve">, </w:t>
      </w:r>
      <w:r w:rsidRPr="00482D00">
        <w:rPr>
          <w:rStyle w:val="Strong"/>
          <w:rFonts w:ascii="Calibri" w:hAnsi="Calibri" w:cs="Calibri"/>
          <w:b w:val="0"/>
          <w:bCs w:val="0"/>
          <w:sz w:val="22"/>
          <w:szCs w:val="22"/>
        </w:rPr>
        <w:t>we’re able to create environments that bring joy and comfort to children and families who need it most. None of this would be possible without the continued support of</w:t>
      </w:r>
      <w:r>
        <w:rPr>
          <w:rStyle w:val="Strong"/>
          <w:rFonts w:ascii="Calibri" w:hAnsi="Calibri" w:cs="Calibri"/>
          <w:b w:val="0"/>
          <w:bCs w:val="0"/>
          <w:sz w:val="22"/>
          <w:szCs w:val="22"/>
        </w:rPr>
        <w:t xml:space="preserve"> Halifax residents</w:t>
      </w:r>
      <w:r w:rsidRPr="00482D00">
        <w:rPr>
          <w:rStyle w:val="Strong"/>
          <w:rFonts w:ascii="Calibri" w:hAnsi="Calibri" w:cs="Calibri"/>
          <w:b w:val="0"/>
          <w:bCs w:val="0"/>
          <w:sz w:val="22"/>
          <w:szCs w:val="22"/>
        </w:rPr>
        <w:t xml:space="preserve"> who show up year after year with a smile—and a cookie—in hand.”</w:t>
      </w:r>
    </w:p>
    <w:p w14:paraId="5172E36A" w14:textId="68ABB377" w:rsidR="00482D00" w:rsidRDefault="00DC4544" w:rsidP="00482D00">
      <w:pPr>
        <w:spacing w:before="100" w:beforeAutospacing="1" w:after="100" w:afterAutospacing="1"/>
        <w:rPr>
          <w:rFonts w:ascii="Calibri" w:hAnsi="Calibri" w:cs="Calibri"/>
          <w:sz w:val="22"/>
          <w:szCs w:val="22"/>
        </w:rPr>
      </w:pPr>
      <w:r w:rsidRPr="00C052B8">
        <w:rPr>
          <w:rFonts w:ascii="Calibri" w:hAnsi="Calibri" w:cs="Calibri"/>
          <w:sz w:val="22"/>
          <w:szCs w:val="22"/>
        </w:rPr>
        <w:t xml:space="preserve">“We’re incredibly grateful to local HRM Tim Hortons owners, the </w:t>
      </w:r>
      <w:proofErr w:type="spellStart"/>
      <w:r w:rsidRPr="00C052B8">
        <w:rPr>
          <w:rFonts w:ascii="Calibri" w:hAnsi="Calibri" w:cs="Calibri"/>
          <w:sz w:val="22"/>
          <w:szCs w:val="22"/>
        </w:rPr>
        <w:t>Smilezone</w:t>
      </w:r>
      <w:proofErr w:type="spellEnd"/>
      <w:r w:rsidRPr="00C052B8">
        <w:rPr>
          <w:rFonts w:ascii="Calibri" w:hAnsi="Calibri" w:cs="Calibri"/>
          <w:sz w:val="22"/>
          <w:szCs w:val="22"/>
        </w:rPr>
        <w:t xml:space="preserve"> Foundation, and everyone who supported the Tim Hortons Smile Cookie Campaign,” said Amanda Alexander, Executive Director of Autism Nova Scotia. “These new </w:t>
      </w:r>
      <w:proofErr w:type="spellStart"/>
      <w:r w:rsidRPr="00C052B8">
        <w:rPr>
          <w:rFonts w:ascii="Calibri" w:hAnsi="Calibri" w:cs="Calibri"/>
          <w:sz w:val="22"/>
          <w:szCs w:val="22"/>
        </w:rPr>
        <w:t>Smilezone</w:t>
      </w:r>
      <w:proofErr w:type="spellEnd"/>
      <w:r w:rsidRPr="00C052B8">
        <w:rPr>
          <w:rFonts w:ascii="Calibri" w:hAnsi="Calibri" w:cs="Calibri"/>
          <w:sz w:val="22"/>
          <w:szCs w:val="22"/>
        </w:rPr>
        <w:t xml:space="preserve"> spaces offer a warm, inclusive environment for families in our QuickStart Nova Scotia program—many of whom are just beginning their autism journey. They will also serve as unique, sensory-friendly spaces for Autistic teens and young adults to connect through social and recreational programming. This transformation is a powerful reminder of what’s possible when community comes together to create spaces where people of all ages feel safe, supported, and valued.”</w:t>
      </w:r>
      <w:r>
        <w:rPr>
          <w:rFonts w:ascii="Calibri" w:hAnsi="Calibri" w:cs="Calibri"/>
          <w:sz w:val="22"/>
          <w:szCs w:val="22"/>
        </w:rPr>
        <w:br/>
      </w:r>
      <w:r>
        <w:rPr>
          <w:rFonts w:ascii="Calibri" w:hAnsi="Calibri" w:cs="Calibri"/>
          <w:sz w:val="22"/>
          <w:szCs w:val="22"/>
        </w:rPr>
        <w:br/>
      </w:r>
      <w:proofErr w:type="spellStart"/>
      <w:r w:rsidR="00482D00" w:rsidRPr="00482D00">
        <w:rPr>
          <w:rFonts w:ascii="Calibri" w:hAnsi="Calibri" w:cs="Calibri"/>
          <w:sz w:val="22"/>
          <w:szCs w:val="22"/>
        </w:rPr>
        <w:t>Smilezone</w:t>
      </w:r>
      <w:proofErr w:type="spellEnd"/>
      <w:r w:rsidR="00482D00" w:rsidRPr="00482D00">
        <w:rPr>
          <w:rFonts w:ascii="Calibri" w:hAnsi="Calibri" w:cs="Calibri"/>
          <w:sz w:val="22"/>
          <w:szCs w:val="22"/>
        </w:rPr>
        <w:t xml:space="preserve"> spaces are designed to transform plain, clinical, and often overlooked areas into bright, engaging environments that reduce stress and anxiety for children and families during challenging times. By creating uplifting spaces filled with colour, comfort, and interactive features, </w:t>
      </w:r>
      <w:proofErr w:type="spellStart"/>
      <w:r w:rsidR="00482D00" w:rsidRPr="00482D00">
        <w:rPr>
          <w:rFonts w:ascii="Calibri" w:hAnsi="Calibri" w:cs="Calibri"/>
          <w:sz w:val="22"/>
          <w:szCs w:val="22"/>
        </w:rPr>
        <w:t>Smilezones</w:t>
      </w:r>
      <w:proofErr w:type="spellEnd"/>
      <w:r w:rsidR="00482D00" w:rsidRPr="00482D00">
        <w:rPr>
          <w:rFonts w:ascii="Calibri" w:hAnsi="Calibri" w:cs="Calibri"/>
          <w:sz w:val="22"/>
          <w:szCs w:val="22"/>
        </w:rPr>
        <w:t xml:space="preserve"> help make the healing process more positive. With over 450 </w:t>
      </w:r>
      <w:proofErr w:type="spellStart"/>
      <w:r w:rsidR="00482D00" w:rsidRPr="00482D00">
        <w:rPr>
          <w:rFonts w:ascii="Calibri" w:hAnsi="Calibri" w:cs="Calibri"/>
          <w:sz w:val="22"/>
          <w:szCs w:val="22"/>
        </w:rPr>
        <w:t>Smilezones</w:t>
      </w:r>
      <w:proofErr w:type="spellEnd"/>
      <w:r w:rsidR="00482D00" w:rsidRPr="00482D00">
        <w:rPr>
          <w:rFonts w:ascii="Calibri" w:hAnsi="Calibri" w:cs="Calibri"/>
          <w:sz w:val="22"/>
          <w:szCs w:val="22"/>
        </w:rPr>
        <w:t xml:space="preserve"> across 96 communities in Canada, </w:t>
      </w:r>
      <w:proofErr w:type="spellStart"/>
      <w:r w:rsidR="00482D00" w:rsidRPr="00482D00">
        <w:rPr>
          <w:rFonts w:ascii="Calibri" w:hAnsi="Calibri" w:cs="Calibri"/>
          <w:sz w:val="22"/>
          <w:szCs w:val="22"/>
        </w:rPr>
        <w:t>Smilezone</w:t>
      </w:r>
      <w:proofErr w:type="spellEnd"/>
      <w:r w:rsidR="00482D00" w:rsidRPr="00482D00">
        <w:rPr>
          <w:rFonts w:ascii="Calibri" w:hAnsi="Calibri" w:cs="Calibri"/>
          <w:sz w:val="22"/>
          <w:szCs w:val="22"/>
        </w:rPr>
        <w:t xml:space="preserve"> Foundation is reaching and supporting hundreds of thousands of children and caregivers with environments that inspire calm, joy, and connection when it's needed most.</w:t>
      </w:r>
    </w:p>
    <w:p w14:paraId="05CA243B" w14:textId="68CEF673" w:rsidR="0073130F" w:rsidRPr="0073130F" w:rsidRDefault="0073130F" w:rsidP="00482D00">
      <w:pPr>
        <w:spacing w:before="100" w:beforeAutospacing="1" w:after="100" w:afterAutospacing="1"/>
        <w:rPr>
          <w:rFonts w:ascii="Calibri" w:hAnsi="Calibri" w:cs="Calibri"/>
          <w:b/>
          <w:bCs/>
          <w:sz w:val="22"/>
          <w:szCs w:val="22"/>
        </w:rPr>
      </w:pPr>
      <w:r w:rsidRPr="0073130F">
        <w:rPr>
          <w:rFonts w:ascii="Calibri" w:hAnsi="Calibri" w:cs="Calibri"/>
          <w:sz w:val="22"/>
          <w:szCs w:val="22"/>
        </w:rPr>
        <w:t>“We’re incredibly thankful to our loyal Tim Hortons guests whose support during the Smile Cookie Campaign made this incredible project possible</w:t>
      </w:r>
      <w:r>
        <w:rPr>
          <w:rFonts w:ascii="Calibri" w:hAnsi="Calibri" w:cs="Calibri"/>
          <w:sz w:val="22"/>
          <w:szCs w:val="22"/>
        </w:rPr>
        <w:t xml:space="preserve">,” said </w:t>
      </w:r>
      <w:r w:rsidRPr="0073130F">
        <w:rPr>
          <w:rStyle w:val="Emphasis"/>
          <w:rFonts w:ascii="Calibri" w:hAnsi="Calibri" w:cs="Calibri"/>
          <w:i w:val="0"/>
          <w:iCs w:val="0"/>
          <w:sz w:val="22"/>
          <w:szCs w:val="22"/>
        </w:rPr>
        <w:t>Nancy Cahill, Tim Hortons HRM Owner</w:t>
      </w:r>
      <w:r w:rsidRPr="0073130F">
        <w:rPr>
          <w:rStyle w:val="Emphasis"/>
          <w:rFonts w:ascii="Calibri" w:hAnsi="Calibri" w:cs="Calibri"/>
          <w:sz w:val="22"/>
          <w:szCs w:val="22"/>
        </w:rPr>
        <w:t>.</w:t>
      </w:r>
      <w:r w:rsidRPr="0073130F">
        <w:rPr>
          <w:rFonts w:ascii="Calibri" w:hAnsi="Calibri" w:cs="Calibri"/>
          <w:sz w:val="22"/>
          <w:szCs w:val="22"/>
        </w:rPr>
        <w:t xml:space="preserve"> </w:t>
      </w:r>
      <w:r>
        <w:rPr>
          <w:rFonts w:ascii="Calibri" w:hAnsi="Calibri" w:cs="Calibri"/>
          <w:sz w:val="22"/>
          <w:szCs w:val="22"/>
        </w:rPr>
        <w:t>“</w:t>
      </w:r>
      <w:r w:rsidRPr="0073130F">
        <w:rPr>
          <w:rFonts w:ascii="Calibri" w:hAnsi="Calibri" w:cs="Calibri"/>
          <w:sz w:val="22"/>
          <w:szCs w:val="22"/>
        </w:rPr>
        <w:t xml:space="preserve">It’s truly inspiring to see how something </w:t>
      </w:r>
      <w:r w:rsidRPr="0073130F">
        <w:rPr>
          <w:rFonts w:ascii="Calibri" w:hAnsi="Calibri" w:cs="Calibri"/>
          <w:sz w:val="22"/>
          <w:szCs w:val="22"/>
        </w:rPr>
        <w:lastRenderedPageBreak/>
        <w:t>as simple as a cookie can lead to such meaningful change. Supporting local programs that directly impact children and families in our community is something we’re deeply proud to be part of—it’s about giving back to the place we call home.”</w:t>
      </w:r>
    </w:p>
    <w:p w14:paraId="4FAC09A7" w14:textId="7A04DBC0" w:rsidR="00482D00" w:rsidRPr="00482D00" w:rsidRDefault="00482D00" w:rsidP="00482D00">
      <w:pPr>
        <w:spacing w:before="100" w:beforeAutospacing="1" w:after="100" w:afterAutospacing="1"/>
        <w:rPr>
          <w:rFonts w:ascii="Calibri" w:hAnsi="Calibri" w:cs="Calibri"/>
          <w:sz w:val="22"/>
          <w:szCs w:val="22"/>
        </w:rPr>
      </w:pPr>
      <w:r w:rsidRPr="00482D00">
        <w:rPr>
          <w:rFonts w:ascii="Calibri" w:hAnsi="Calibri" w:cs="Calibri"/>
          <w:sz w:val="22"/>
          <w:szCs w:val="22"/>
        </w:rPr>
        <w:t xml:space="preserve">In addition to the five new </w:t>
      </w:r>
      <w:proofErr w:type="spellStart"/>
      <w:r w:rsidRPr="00482D00">
        <w:rPr>
          <w:rFonts w:ascii="Calibri" w:hAnsi="Calibri" w:cs="Calibri"/>
          <w:sz w:val="22"/>
          <w:szCs w:val="22"/>
        </w:rPr>
        <w:t>Smilezones</w:t>
      </w:r>
      <w:proofErr w:type="spellEnd"/>
      <w:r w:rsidRPr="00482D00">
        <w:rPr>
          <w:rFonts w:ascii="Calibri" w:hAnsi="Calibri" w:cs="Calibri"/>
          <w:sz w:val="22"/>
          <w:szCs w:val="22"/>
        </w:rPr>
        <w:t xml:space="preserve"> at Autism Nova Scotia, the Smile Cookie donation also funded </w:t>
      </w:r>
      <w:r w:rsidRPr="00482D00">
        <w:rPr>
          <w:rStyle w:val="Strong"/>
          <w:rFonts w:ascii="Calibri" w:hAnsi="Calibri" w:cs="Calibri"/>
          <w:b w:val="0"/>
          <w:bCs w:val="0"/>
          <w:sz w:val="22"/>
          <w:szCs w:val="22"/>
        </w:rPr>
        <w:t>four refurbished spaces at the YWCA Halifax’s Supportive Housing for Young Mothers (SHYM) Program</w:t>
      </w:r>
      <w:r w:rsidRPr="00482D00">
        <w:rPr>
          <w:rFonts w:ascii="Calibri" w:hAnsi="Calibri" w:cs="Calibri"/>
          <w:b/>
          <w:bCs/>
          <w:sz w:val="22"/>
          <w:szCs w:val="22"/>
        </w:rPr>
        <w:t xml:space="preserve">, </w:t>
      </w:r>
      <w:r w:rsidRPr="00482D00">
        <w:rPr>
          <w:rFonts w:ascii="Calibri" w:hAnsi="Calibri" w:cs="Calibri"/>
          <w:sz w:val="22"/>
          <w:szCs w:val="22"/>
        </w:rPr>
        <w:t>including a kitchen, programming room, child-minding area, and main entrance—each transformed to uplift the spirits of young mothers and their children.</w:t>
      </w:r>
    </w:p>
    <w:p w14:paraId="3549D40D" w14:textId="7AD16464" w:rsidR="00CD1B40" w:rsidRPr="00C67E20" w:rsidRDefault="00B5771F" w:rsidP="00670FFC">
      <w:pPr>
        <w:autoSpaceDE w:val="0"/>
        <w:autoSpaceDN w:val="0"/>
        <w:rPr>
          <w:rFonts w:ascii="Calibri" w:hAnsi="Calibri" w:cs="Calibri"/>
          <w:color w:val="000000"/>
          <w:sz w:val="22"/>
          <w:szCs w:val="22"/>
        </w:rPr>
      </w:pPr>
      <w:r w:rsidRPr="00C67E20">
        <w:rPr>
          <w:rFonts w:ascii="Calibri" w:hAnsi="Calibri" w:cs="Calibri"/>
          <w:color w:val="000000"/>
          <w:sz w:val="22"/>
          <w:szCs w:val="22"/>
        </w:rPr>
        <w:t xml:space="preserve">"An uplifting environment can truly transform lives, inspiring the incredible women and children at Supportive Housing </w:t>
      </w:r>
      <w:proofErr w:type="gramStart"/>
      <w:r w:rsidRPr="00C67E20">
        <w:rPr>
          <w:rFonts w:ascii="Calibri" w:hAnsi="Calibri" w:cs="Calibri"/>
          <w:color w:val="000000"/>
          <w:sz w:val="22"/>
          <w:szCs w:val="22"/>
        </w:rPr>
        <w:t>For</w:t>
      </w:r>
      <w:proofErr w:type="gramEnd"/>
      <w:r w:rsidRPr="00C67E20">
        <w:rPr>
          <w:rFonts w:ascii="Calibri" w:hAnsi="Calibri" w:cs="Calibri"/>
          <w:color w:val="000000"/>
          <w:sz w:val="22"/>
          <w:szCs w:val="22"/>
        </w:rPr>
        <w:t xml:space="preserve"> Young Mothers (SHYM)</w:t>
      </w:r>
      <w:r w:rsidR="00C67E20" w:rsidRPr="00C67E20">
        <w:rPr>
          <w:rFonts w:ascii="Calibri" w:hAnsi="Calibri" w:cs="Calibri"/>
          <w:color w:val="000000"/>
          <w:sz w:val="22"/>
          <w:szCs w:val="22"/>
        </w:rPr>
        <w:t xml:space="preserve">,” said </w:t>
      </w:r>
      <w:r w:rsidR="00C67E20" w:rsidRPr="00C67E20">
        <w:rPr>
          <w:rFonts w:ascii="Calibri" w:hAnsi="Calibri" w:cs="Calibri"/>
          <w:color w:val="000000"/>
          <w:sz w:val="22"/>
          <w:szCs w:val="22"/>
        </w:rPr>
        <w:t xml:space="preserve">Miia </w:t>
      </w:r>
      <w:proofErr w:type="spellStart"/>
      <w:r w:rsidR="00C67E20" w:rsidRPr="00C67E20">
        <w:rPr>
          <w:rFonts w:ascii="Calibri" w:hAnsi="Calibri" w:cs="Calibri"/>
          <w:color w:val="000000"/>
          <w:sz w:val="22"/>
          <w:szCs w:val="22"/>
        </w:rPr>
        <w:t>Suokonautio</w:t>
      </w:r>
      <w:proofErr w:type="spellEnd"/>
      <w:r w:rsidR="00C67E20" w:rsidRPr="00C67E20">
        <w:rPr>
          <w:rFonts w:ascii="Calibri" w:hAnsi="Calibri" w:cs="Calibri"/>
          <w:color w:val="000000"/>
          <w:sz w:val="22"/>
          <w:szCs w:val="22"/>
        </w:rPr>
        <w:t>, Executive Director of YWCA Halifax</w:t>
      </w:r>
      <w:r w:rsidR="00C67E20" w:rsidRPr="00C67E20">
        <w:rPr>
          <w:rFonts w:ascii="Calibri" w:hAnsi="Calibri" w:cs="Calibri"/>
          <w:color w:val="000000"/>
          <w:sz w:val="22"/>
          <w:szCs w:val="22"/>
        </w:rPr>
        <w:t>.</w:t>
      </w:r>
      <w:r w:rsidRPr="00C67E20">
        <w:rPr>
          <w:rFonts w:ascii="Calibri" w:hAnsi="Calibri" w:cs="Calibri"/>
          <w:color w:val="000000"/>
          <w:sz w:val="22"/>
          <w:szCs w:val="22"/>
        </w:rPr>
        <w:t xml:space="preserve"> </w:t>
      </w:r>
      <w:r w:rsidR="00C67E20" w:rsidRPr="00C67E20">
        <w:rPr>
          <w:rFonts w:ascii="Calibri" w:hAnsi="Calibri" w:cs="Calibri"/>
          <w:color w:val="000000"/>
          <w:sz w:val="22"/>
          <w:szCs w:val="22"/>
        </w:rPr>
        <w:t>“</w:t>
      </w:r>
      <w:r w:rsidRPr="00C67E20">
        <w:rPr>
          <w:rFonts w:ascii="Calibri" w:hAnsi="Calibri" w:cs="Calibri"/>
          <w:color w:val="000000"/>
          <w:sz w:val="22"/>
          <w:szCs w:val="22"/>
        </w:rPr>
        <w:t xml:space="preserve">We extend our heartfelt gratitude to </w:t>
      </w:r>
      <w:proofErr w:type="spellStart"/>
      <w:r w:rsidRPr="00C67E20">
        <w:rPr>
          <w:rFonts w:ascii="Calibri" w:hAnsi="Calibri" w:cs="Calibri"/>
          <w:color w:val="000000"/>
          <w:sz w:val="22"/>
          <w:szCs w:val="22"/>
        </w:rPr>
        <w:t>Smile</w:t>
      </w:r>
      <w:r w:rsidR="00C67E20" w:rsidRPr="00C67E20">
        <w:rPr>
          <w:rFonts w:ascii="Calibri" w:hAnsi="Calibri" w:cs="Calibri"/>
          <w:color w:val="000000"/>
          <w:sz w:val="22"/>
          <w:szCs w:val="22"/>
        </w:rPr>
        <w:t>z</w:t>
      </w:r>
      <w:r w:rsidRPr="00C67E20">
        <w:rPr>
          <w:rFonts w:ascii="Calibri" w:hAnsi="Calibri" w:cs="Calibri"/>
          <w:color w:val="000000"/>
          <w:sz w:val="22"/>
          <w:szCs w:val="22"/>
        </w:rPr>
        <w:t>one</w:t>
      </w:r>
      <w:proofErr w:type="spellEnd"/>
      <w:r w:rsidR="00C67E20" w:rsidRPr="00C67E20">
        <w:rPr>
          <w:rFonts w:ascii="Calibri" w:hAnsi="Calibri" w:cs="Calibri"/>
          <w:color w:val="000000"/>
          <w:sz w:val="22"/>
          <w:szCs w:val="22"/>
        </w:rPr>
        <w:t xml:space="preserve"> Foundation</w:t>
      </w:r>
      <w:r w:rsidRPr="00C67E20">
        <w:rPr>
          <w:rFonts w:ascii="Calibri" w:hAnsi="Calibri" w:cs="Calibri"/>
          <w:color w:val="000000"/>
          <w:sz w:val="22"/>
          <w:szCs w:val="22"/>
        </w:rPr>
        <w:t xml:space="preserve"> for their dedicated efforts in enhancing our common spaces. We are also deeply thankful to Tim Hortons HRM for their generous funding of </w:t>
      </w:r>
      <w:proofErr w:type="spellStart"/>
      <w:r w:rsidRPr="00C67E20">
        <w:rPr>
          <w:rFonts w:ascii="Calibri" w:hAnsi="Calibri" w:cs="Calibri"/>
          <w:color w:val="000000"/>
          <w:sz w:val="22"/>
          <w:szCs w:val="22"/>
        </w:rPr>
        <w:t>Smile</w:t>
      </w:r>
      <w:r w:rsidR="00C67E20" w:rsidRPr="00C67E20">
        <w:rPr>
          <w:rFonts w:ascii="Calibri" w:hAnsi="Calibri" w:cs="Calibri"/>
          <w:color w:val="000000"/>
          <w:sz w:val="22"/>
          <w:szCs w:val="22"/>
        </w:rPr>
        <w:t>z</w:t>
      </w:r>
      <w:r w:rsidRPr="00C67E20">
        <w:rPr>
          <w:rFonts w:ascii="Calibri" w:hAnsi="Calibri" w:cs="Calibri"/>
          <w:color w:val="000000"/>
          <w:sz w:val="22"/>
          <w:szCs w:val="22"/>
        </w:rPr>
        <w:t>one</w:t>
      </w:r>
      <w:proofErr w:type="spellEnd"/>
      <w:r w:rsidRPr="00C67E20">
        <w:rPr>
          <w:rFonts w:ascii="Calibri" w:hAnsi="Calibri" w:cs="Calibri"/>
          <w:color w:val="000000"/>
          <w:sz w:val="22"/>
          <w:szCs w:val="22"/>
        </w:rPr>
        <w:t xml:space="preserve"> projects at Autism Nova Scotia and YWCA Halifax. Together, we are creating brighter futures for young mothers and their children.”</w:t>
      </w:r>
      <w:r w:rsidRPr="00C67E20">
        <w:rPr>
          <w:rStyle w:val="apple-converted-space"/>
          <w:rFonts w:ascii="Calibri" w:hAnsi="Calibri" w:cs="Calibri"/>
          <w:color w:val="000000"/>
          <w:sz w:val="22"/>
          <w:szCs w:val="22"/>
        </w:rPr>
        <w:t> </w:t>
      </w:r>
    </w:p>
    <w:p w14:paraId="4CBE10A7" w14:textId="77777777" w:rsidR="00B5771F" w:rsidRPr="00CD1B40" w:rsidRDefault="00B5771F" w:rsidP="00670FFC">
      <w:pPr>
        <w:autoSpaceDE w:val="0"/>
        <w:autoSpaceDN w:val="0"/>
        <w:rPr>
          <w:rFonts w:ascii="Calibri" w:hAnsi="Calibri" w:cs="Calibri"/>
          <w:noProof/>
          <w:color w:val="808080"/>
          <w:sz w:val="22"/>
          <w:szCs w:val="22"/>
        </w:rPr>
      </w:pPr>
    </w:p>
    <w:p w14:paraId="015DEA9E" w14:textId="1A01500A" w:rsidR="00155302" w:rsidRPr="00CD1B40" w:rsidRDefault="00194A52" w:rsidP="00670FFC">
      <w:pPr>
        <w:autoSpaceDE w:val="0"/>
        <w:autoSpaceDN w:val="0"/>
        <w:rPr>
          <w:rFonts w:ascii="Calibri" w:hAnsi="Calibri" w:cs="Calibri"/>
          <w:noProof/>
          <w:color w:val="808080"/>
          <w:sz w:val="22"/>
          <w:szCs w:val="22"/>
        </w:rPr>
      </w:pPr>
      <w:r w:rsidRPr="00CD1B40">
        <w:rPr>
          <w:rFonts w:ascii="Calibri" w:hAnsi="Calibri" w:cs="Calibri"/>
          <w:b/>
          <w:sz w:val="22"/>
          <w:szCs w:val="22"/>
        </w:rPr>
        <w:t>ABOUT SMILEZONE FOUNDATION</w:t>
      </w:r>
      <w:r w:rsidR="00264313" w:rsidRPr="00CD1B40">
        <w:rPr>
          <w:rFonts w:ascii="Calibri" w:hAnsi="Calibri" w:cs="Calibri"/>
          <w:b/>
          <w:sz w:val="22"/>
          <w:szCs w:val="22"/>
        </w:rPr>
        <w:t xml:space="preserve">: </w:t>
      </w:r>
    </w:p>
    <w:p w14:paraId="0E7F7E57" w14:textId="1D9DAC91" w:rsidR="009C77EC" w:rsidRPr="00CD1B40" w:rsidRDefault="00FA6F19" w:rsidP="00264313">
      <w:pPr>
        <w:rPr>
          <w:rFonts w:ascii="Calibri" w:hAnsi="Calibri" w:cs="Calibri"/>
          <w:color w:val="000000"/>
          <w:sz w:val="22"/>
          <w:szCs w:val="22"/>
        </w:rPr>
      </w:pPr>
      <w:proofErr w:type="spellStart"/>
      <w:r w:rsidRPr="00CD1B40">
        <w:rPr>
          <w:rFonts w:ascii="Calibri" w:hAnsi="Calibri" w:cs="Calibri"/>
          <w:color w:val="0D0D0D"/>
          <w:sz w:val="22"/>
          <w:szCs w:val="22"/>
          <w:shd w:val="clear" w:color="auto" w:fill="FFFFFF"/>
        </w:rPr>
        <w:t>Smilezone</w:t>
      </w:r>
      <w:proofErr w:type="spellEnd"/>
      <w:r w:rsidRPr="00CD1B40">
        <w:rPr>
          <w:rFonts w:ascii="Calibri" w:hAnsi="Calibri" w:cs="Calibri"/>
          <w:color w:val="0D0D0D"/>
          <w:sz w:val="22"/>
          <w:szCs w:val="22"/>
          <w:shd w:val="clear" w:color="auto" w:fill="FFFFFF"/>
        </w:rPr>
        <w:t xml:space="preserve"> Foundation is a registered charity in Oakville, Ontario committed</w:t>
      </w:r>
      <w:r w:rsidRPr="00CD1B40">
        <w:rPr>
          <w:rFonts w:ascii="Calibri" w:hAnsi="Calibri" w:cs="Calibri"/>
          <w:color w:val="38383A"/>
          <w:sz w:val="22"/>
          <w:szCs w:val="22"/>
          <w:shd w:val="clear" w:color="auto" w:fill="FFFFFF"/>
        </w:rPr>
        <w:t> to improving the lives of children receiving medical treatment at health facilities across Canada.</w:t>
      </w:r>
      <w:r w:rsidRPr="00CD1B40">
        <w:rPr>
          <w:rFonts w:ascii="Calibri" w:hAnsi="Calibri" w:cs="Calibri"/>
          <w:color w:val="0D0D0D"/>
          <w:sz w:val="22"/>
          <w:szCs w:val="22"/>
          <w:shd w:val="clear" w:color="auto" w:fill="FFFFFF"/>
        </w:rPr>
        <w:t> </w:t>
      </w:r>
      <w:r w:rsidRPr="00CD1B40">
        <w:rPr>
          <w:rFonts w:ascii="Calibri" w:hAnsi="Calibri" w:cs="Calibri"/>
          <w:color w:val="000000"/>
          <w:sz w:val="22"/>
          <w:szCs w:val="22"/>
          <w:shd w:val="clear" w:color="auto" w:fill="FFFFFF"/>
        </w:rPr>
        <w:t xml:space="preserve">In 2012 founders Adam Graves and Scott </w:t>
      </w:r>
      <w:proofErr w:type="spellStart"/>
      <w:r w:rsidRPr="00CD1B40">
        <w:rPr>
          <w:rFonts w:ascii="Calibri" w:hAnsi="Calibri" w:cs="Calibri"/>
          <w:color w:val="000000"/>
          <w:sz w:val="22"/>
          <w:szCs w:val="22"/>
          <w:shd w:val="clear" w:color="auto" w:fill="FFFFFF"/>
        </w:rPr>
        <w:t>Bachly</w:t>
      </w:r>
      <w:proofErr w:type="spellEnd"/>
      <w:r w:rsidRPr="00CD1B40">
        <w:rPr>
          <w:rFonts w:ascii="Calibri" w:hAnsi="Calibri" w:cs="Calibri"/>
          <w:color w:val="000000"/>
          <w:sz w:val="22"/>
          <w:szCs w:val="22"/>
          <w:shd w:val="clear" w:color="auto" w:fill="FFFFFF"/>
        </w:rPr>
        <w:t xml:space="preserve"> were approached to make a financial contribution to the construction of a local hospital. </w:t>
      </w:r>
      <w:r w:rsidRPr="00CD1B40">
        <w:rPr>
          <w:rFonts w:ascii="Calibri" w:hAnsi="Calibri" w:cs="Calibri"/>
          <w:color w:val="0D0D0D"/>
          <w:sz w:val="22"/>
          <w:szCs w:val="22"/>
          <w:shd w:val="clear" w:color="auto" w:fill="FFFFFF"/>
        </w:rPr>
        <w:t xml:space="preserve">Through partnerships with hospitals, community centers, and other organizations, </w:t>
      </w:r>
      <w:proofErr w:type="spellStart"/>
      <w:r w:rsidRPr="00CD1B40">
        <w:rPr>
          <w:rFonts w:ascii="Calibri" w:hAnsi="Calibri" w:cs="Calibri"/>
          <w:color w:val="0D0D0D"/>
          <w:sz w:val="22"/>
          <w:szCs w:val="22"/>
          <w:shd w:val="clear" w:color="auto" w:fill="FFFFFF"/>
        </w:rPr>
        <w:t>Smilezone</w:t>
      </w:r>
      <w:proofErr w:type="spellEnd"/>
      <w:r w:rsidRPr="00CD1B40">
        <w:rPr>
          <w:rFonts w:ascii="Calibri" w:hAnsi="Calibri" w:cs="Calibri"/>
          <w:color w:val="0D0D0D"/>
          <w:sz w:val="22"/>
          <w:szCs w:val="22"/>
          <w:shd w:val="clear" w:color="auto" w:fill="FFFFFF"/>
        </w:rPr>
        <w:t xml:space="preserve"> creates accessible, fun, and therapeutic environments where children can heal and thrive. </w:t>
      </w:r>
      <w:proofErr w:type="spellStart"/>
      <w:r w:rsidRPr="00CD1B40">
        <w:rPr>
          <w:rFonts w:ascii="Calibri" w:hAnsi="Calibri" w:cs="Calibri"/>
          <w:color w:val="0D0D0D"/>
          <w:sz w:val="22"/>
          <w:szCs w:val="22"/>
          <w:shd w:val="clear" w:color="auto" w:fill="FFFFFF"/>
        </w:rPr>
        <w:t>Smilezone</w:t>
      </w:r>
      <w:proofErr w:type="spellEnd"/>
      <w:r w:rsidRPr="00CD1B40">
        <w:rPr>
          <w:rFonts w:ascii="Calibri" w:hAnsi="Calibri" w:cs="Calibri"/>
          <w:color w:val="0D0D0D"/>
          <w:sz w:val="22"/>
          <w:szCs w:val="22"/>
          <w:shd w:val="clear" w:color="auto" w:fill="FFFFFF"/>
        </w:rPr>
        <w:t xml:space="preserve"> has transformed 450 spaces into </w:t>
      </w:r>
      <w:proofErr w:type="spellStart"/>
      <w:r w:rsidRPr="00CD1B40">
        <w:rPr>
          <w:rFonts w:ascii="Calibri" w:hAnsi="Calibri" w:cs="Calibri"/>
          <w:color w:val="0D0D0D"/>
          <w:sz w:val="22"/>
          <w:szCs w:val="22"/>
          <w:shd w:val="clear" w:color="auto" w:fill="FFFFFF"/>
        </w:rPr>
        <w:t>Smilezones</w:t>
      </w:r>
      <w:proofErr w:type="spellEnd"/>
      <w:r w:rsidRPr="00CD1B40">
        <w:rPr>
          <w:rFonts w:ascii="Calibri" w:hAnsi="Calibri" w:cs="Calibri"/>
          <w:color w:val="0D0D0D"/>
          <w:sz w:val="22"/>
          <w:szCs w:val="22"/>
          <w:shd w:val="clear" w:color="auto" w:fill="FFFFFF"/>
        </w:rPr>
        <w:t xml:space="preserve"> across Canada, benefiting over 96 communities and reaching hundreds of thousands of children, parents, health care workers and families. For more information, visit </w:t>
      </w:r>
      <w:hyperlink r:id="rId10" w:tooltip="http://www.smilezone.com/" w:history="1">
        <w:r w:rsidRPr="00CD1B40">
          <w:rPr>
            <w:rStyle w:val="Hyperlink"/>
            <w:rFonts w:ascii="Calibri" w:hAnsi="Calibri" w:cs="Calibri"/>
            <w:color w:val="0078D7"/>
            <w:sz w:val="22"/>
            <w:szCs w:val="22"/>
            <w:bdr w:val="single" w:sz="8" w:space="0" w:color="E3E3E3" w:frame="1"/>
            <w:shd w:val="clear" w:color="auto" w:fill="FFFFFF"/>
          </w:rPr>
          <w:t>www.smilezone.com</w:t>
        </w:r>
      </w:hyperlink>
      <w:r w:rsidRPr="00CD1B40">
        <w:rPr>
          <w:rFonts w:ascii="Calibri" w:hAnsi="Calibri" w:cs="Calibri"/>
          <w:color w:val="0D0D0D"/>
          <w:sz w:val="22"/>
          <w:szCs w:val="22"/>
          <w:shd w:val="clear" w:color="auto" w:fill="FFFFFF"/>
        </w:rPr>
        <w:t>.</w:t>
      </w:r>
      <w:r w:rsidRPr="00CD1B40">
        <w:rPr>
          <w:rFonts w:ascii="Calibri" w:hAnsi="Calibri" w:cs="Calibri"/>
          <w:color w:val="000000"/>
          <w:sz w:val="22"/>
          <w:szCs w:val="22"/>
        </w:rPr>
        <w:t> </w:t>
      </w:r>
    </w:p>
    <w:p w14:paraId="4BE449B4" w14:textId="77777777" w:rsidR="00FA6F19" w:rsidRPr="00CD1B40" w:rsidRDefault="00FA6F19" w:rsidP="00264313">
      <w:pPr>
        <w:rPr>
          <w:rFonts w:ascii="Calibri" w:hAnsi="Calibri" w:cs="Calibri"/>
          <w:b/>
          <w:bCs/>
          <w:sz w:val="22"/>
          <w:szCs w:val="22"/>
        </w:rPr>
      </w:pPr>
    </w:p>
    <w:p w14:paraId="0561D5A7" w14:textId="3030C9E1" w:rsidR="00F46A2F" w:rsidRPr="0073130F" w:rsidRDefault="057677B2" w:rsidP="4FEC4AE6">
      <w:pPr>
        <w:rPr>
          <w:rFonts w:ascii="Calibri" w:hAnsi="Calibri" w:cs="Calibri"/>
          <w:sz w:val="22"/>
          <w:szCs w:val="22"/>
        </w:rPr>
      </w:pPr>
      <w:r w:rsidRPr="0073130F">
        <w:rPr>
          <w:rFonts w:ascii="Calibri" w:hAnsi="Calibri" w:cs="Calibri"/>
          <w:b/>
          <w:bCs/>
          <w:sz w:val="22"/>
          <w:szCs w:val="22"/>
        </w:rPr>
        <w:t>ABOUT AUTISM NOVA SCOTIA:</w:t>
      </w:r>
      <w:r w:rsidR="00F46A2F" w:rsidRPr="0073130F">
        <w:br/>
      </w:r>
      <w:r w:rsidRPr="0073130F">
        <w:rPr>
          <w:rFonts w:ascii="Calibri" w:hAnsi="Calibri" w:cs="Calibri"/>
          <w:sz w:val="22"/>
          <w:szCs w:val="22"/>
        </w:rPr>
        <w:t xml:space="preserve">Autism Nova Scotia is a non-profit community-based organization that builds understanding, acceptance, and inclusion for Autistics/individuals on the autism spectrum and their families through leadership, advocacy, education, training, and programming across the lifespan. Autism Nova Scotia was founded in 2002 by Joan and Jack Craig, parents of an Autistic adult son. Autism Nova Scotia delivers programming in Halifax and across Nova Scotia through our eight Regional Autism Centres. Our programs and services include Social &amp; Community Inclusion; Mental Health &amp; Wellness; Post Secondary &amp; Employment Support; Strategic Engagement; and Family &amp; Caregiver Support. For more information, visit </w:t>
      </w:r>
      <w:hyperlink r:id="rId11">
        <w:r w:rsidRPr="0073130F">
          <w:rPr>
            <w:rStyle w:val="Hyperlink"/>
            <w:rFonts w:ascii="Calibri" w:hAnsi="Calibri" w:cs="Calibri"/>
            <w:sz w:val="22"/>
            <w:szCs w:val="22"/>
          </w:rPr>
          <w:t>www.autismnovascotia.ca</w:t>
        </w:r>
      </w:hyperlink>
      <w:r w:rsidRPr="0073130F">
        <w:rPr>
          <w:rFonts w:ascii="Calibri" w:hAnsi="Calibri" w:cs="Calibri"/>
          <w:sz w:val="22"/>
          <w:szCs w:val="22"/>
        </w:rPr>
        <w:t>.</w:t>
      </w:r>
    </w:p>
    <w:p w14:paraId="2BC9BE82" w14:textId="77777777" w:rsidR="00CE0D9A" w:rsidRPr="00CD1B40" w:rsidRDefault="00CE0D9A" w:rsidP="00670FFC">
      <w:pPr>
        <w:rPr>
          <w:rFonts w:ascii="Calibri" w:hAnsi="Calibri" w:cs="Calibri"/>
          <w:sz w:val="22"/>
          <w:szCs w:val="22"/>
        </w:rPr>
      </w:pPr>
    </w:p>
    <w:p w14:paraId="5B38036D" w14:textId="77777777" w:rsidR="0096582C" w:rsidRPr="008F0644" w:rsidRDefault="0096582C" w:rsidP="0096582C">
      <w:pPr>
        <w:rPr>
          <w:rFonts w:ascii="Calibri" w:hAnsi="Calibri" w:cs="Calibri"/>
          <w:color w:val="212121"/>
        </w:rPr>
      </w:pPr>
      <w:r w:rsidRPr="008F0644">
        <w:rPr>
          <w:rFonts w:ascii="Calibri" w:hAnsi="Calibri" w:cs="Calibri"/>
          <w:b/>
          <w:bCs/>
          <w:color w:val="000000"/>
          <w:sz w:val="22"/>
          <w:szCs w:val="22"/>
        </w:rPr>
        <w:t>ABOUT YWCA HALIFAX:</w:t>
      </w:r>
    </w:p>
    <w:p w14:paraId="0EE842D8" w14:textId="77777777" w:rsidR="0096582C" w:rsidRPr="008F0644" w:rsidRDefault="0096582C" w:rsidP="0096582C">
      <w:pPr>
        <w:rPr>
          <w:rFonts w:ascii="Calibri" w:hAnsi="Calibri" w:cs="Calibri"/>
          <w:color w:val="212121"/>
        </w:rPr>
      </w:pPr>
      <w:r w:rsidRPr="008F0644">
        <w:rPr>
          <w:rFonts w:ascii="Calibri" w:hAnsi="Calibri" w:cs="Calibri"/>
          <w:color w:val="000000"/>
          <w:sz w:val="22"/>
          <w:szCs w:val="22"/>
        </w:rPr>
        <w:t>YWCA Halifax is for, and by, women, girls, Two Spirit, and gender diverse people. Together we’re building a future of gender equality by creating opportunities and supports for childcare, education, employment, housing, financial security, and more.</w:t>
      </w:r>
      <w:r>
        <w:rPr>
          <w:rFonts w:ascii="Calibri" w:hAnsi="Calibri" w:cs="Calibri"/>
          <w:color w:val="212121"/>
        </w:rPr>
        <w:t xml:space="preserve"> </w:t>
      </w:r>
      <w:r w:rsidRPr="008F0644">
        <w:rPr>
          <w:rFonts w:ascii="Calibri" w:hAnsi="Calibri" w:cs="Calibri"/>
          <w:color w:val="000000"/>
          <w:sz w:val="22"/>
          <w:szCs w:val="22"/>
        </w:rPr>
        <w:t>We transform lives by providing a continuum of supports that build on people’s strengths to create lasting, positive change for women and gender diverse people in the Halifax Regional Municipality.</w:t>
      </w:r>
      <w:r>
        <w:rPr>
          <w:rFonts w:ascii="Calibri" w:hAnsi="Calibri" w:cs="Calibri"/>
          <w:color w:val="212121"/>
        </w:rPr>
        <w:t xml:space="preserve"> </w:t>
      </w:r>
      <w:r w:rsidRPr="008F0644">
        <w:rPr>
          <w:rFonts w:ascii="Calibri" w:hAnsi="Calibri" w:cs="Calibri"/>
          <w:color w:val="000000"/>
          <w:sz w:val="22"/>
          <w:szCs w:val="22"/>
        </w:rPr>
        <w:t>We strive to change the root causes of inequality, violence, poverty, and homelessness.</w:t>
      </w:r>
    </w:p>
    <w:p w14:paraId="7F590E90" w14:textId="77777777" w:rsidR="0096582C" w:rsidRPr="008F0644" w:rsidRDefault="0096582C" w:rsidP="0096582C">
      <w:pPr>
        <w:rPr>
          <w:rFonts w:ascii="Calibri" w:hAnsi="Calibri" w:cs="Calibri"/>
          <w:color w:val="212121"/>
        </w:rPr>
      </w:pPr>
      <w:r w:rsidRPr="008F0644">
        <w:rPr>
          <w:rFonts w:ascii="Calibri" w:hAnsi="Calibri" w:cs="Calibri"/>
          <w:color w:val="000000"/>
          <w:sz w:val="22"/>
          <w:szCs w:val="22"/>
        </w:rPr>
        <w:t> </w:t>
      </w:r>
    </w:p>
    <w:p w14:paraId="1690B010" w14:textId="77777777" w:rsidR="0096582C" w:rsidRPr="008F0644" w:rsidRDefault="0096582C" w:rsidP="0096582C">
      <w:pPr>
        <w:rPr>
          <w:rFonts w:ascii="Calibri" w:hAnsi="Calibri" w:cs="Calibri"/>
          <w:color w:val="212121"/>
        </w:rPr>
      </w:pPr>
      <w:r w:rsidRPr="008F0644">
        <w:rPr>
          <w:rFonts w:ascii="Calibri" w:hAnsi="Calibri" w:cs="Calibri"/>
          <w:b/>
          <w:bCs/>
          <w:color w:val="000000"/>
          <w:sz w:val="22"/>
          <w:szCs w:val="22"/>
        </w:rPr>
        <w:t>ABOUT SHYM:</w:t>
      </w:r>
    </w:p>
    <w:p w14:paraId="47BF1221" w14:textId="77777777" w:rsidR="0096582C" w:rsidRPr="008F0644" w:rsidRDefault="0096582C" w:rsidP="0096582C">
      <w:pPr>
        <w:rPr>
          <w:rFonts w:ascii="Calibri" w:hAnsi="Calibri" w:cs="Calibri"/>
          <w:color w:val="212121"/>
        </w:rPr>
      </w:pPr>
      <w:r w:rsidRPr="008F0644">
        <w:rPr>
          <w:rFonts w:ascii="Calibri" w:hAnsi="Calibri" w:cs="Calibri"/>
          <w:color w:val="000000"/>
          <w:sz w:val="22"/>
          <w:szCs w:val="22"/>
        </w:rPr>
        <w:t>Supportive Housing for Young Mothers offers long-term housing, parenting support, and life skills development for young single mothers ages 16 to 24.  Through guided goal planning and wraparound supports, participants can begin to dream and work towards the future they want for themselves and their family.</w:t>
      </w:r>
    </w:p>
    <w:p w14:paraId="544F8CEB" w14:textId="77777777" w:rsidR="00CE0D9A" w:rsidRPr="00CD1B40" w:rsidRDefault="00CE0D9A" w:rsidP="00670FFC">
      <w:pPr>
        <w:rPr>
          <w:rFonts w:ascii="Calibri" w:hAnsi="Calibri" w:cs="Calibri"/>
          <w:sz w:val="22"/>
          <w:szCs w:val="22"/>
        </w:rPr>
      </w:pPr>
    </w:p>
    <w:p w14:paraId="27AD7D82" w14:textId="77777777" w:rsidR="000F0C91" w:rsidRPr="00CD1B40" w:rsidRDefault="000F0C91" w:rsidP="00670FFC">
      <w:pPr>
        <w:rPr>
          <w:rFonts w:ascii="Calibri" w:hAnsi="Calibri" w:cs="Calibri"/>
          <w:sz w:val="22"/>
          <w:szCs w:val="22"/>
          <w:shd w:val="clear" w:color="auto" w:fill="FFFFFF"/>
        </w:rPr>
      </w:pPr>
    </w:p>
    <w:p w14:paraId="4156EA93" w14:textId="390C396B" w:rsidR="000F0C91" w:rsidRPr="00CD1B40" w:rsidRDefault="000F0C91" w:rsidP="000F0C91">
      <w:pPr>
        <w:jc w:val="center"/>
        <w:rPr>
          <w:rFonts w:ascii="Calibri" w:hAnsi="Calibri" w:cs="Calibri"/>
          <w:sz w:val="22"/>
          <w:szCs w:val="22"/>
        </w:rPr>
      </w:pPr>
      <w:r w:rsidRPr="00CD1B40">
        <w:rPr>
          <w:rFonts w:ascii="Calibri" w:hAnsi="Calibri" w:cs="Calibri"/>
          <w:sz w:val="22"/>
          <w:szCs w:val="22"/>
          <w:shd w:val="clear" w:color="auto" w:fill="FFFFFF"/>
        </w:rPr>
        <w:t>-30-</w:t>
      </w:r>
    </w:p>
    <w:p w14:paraId="04A9F0D7" w14:textId="77777777" w:rsidR="00670FFC" w:rsidRPr="00CD1B40" w:rsidRDefault="00670FFC" w:rsidP="00670FFC">
      <w:pPr>
        <w:autoSpaceDE w:val="0"/>
        <w:autoSpaceDN w:val="0"/>
        <w:rPr>
          <w:rFonts w:ascii="Calibri" w:hAnsi="Calibri" w:cs="Calibri"/>
          <w:noProof/>
          <w:sz w:val="22"/>
          <w:szCs w:val="22"/>
        </w:rPr>
      </w:pPr>
    </w:p>
    <w:p w14:paraId="5FC35061" w14:textId="7E0106C0" w:rsidR="000F0C91" w:rsidRPr="00CD1B40" w:rsidRDefault="00670FFC" w:rsidP="00670FFC">
      <w:pPr>
        <w:autoSpaceDE w:val="0"/>
        <w:autoSpaceDN w:val="0"/>
        <w:rPr>
          <w:rFonts w:ascii="Calibri" w:hAnsi="Calibri" w:cs="Calibri"/>
          <w:b/>
          <w:bCs/>
          <w:noProof/>
          <w:sz w:val="22"/>
          <w:szCs w:val="22"/>
        </w:rPr>
      </w:pPr>
      <w:r w:rsidRPr="00CD1B40">
        <w:rPr>
          <w:rFonts w:ascii="Calibri" w:hAnsi="Calibri" w:cs="Calibri"/>
          <w:b/>
          <w:bCs/>
          <w:noProof/>
          <w:sz w:val="22"/>
          <w:szCs w:val="22"/>
        </w:rPr>
        <w:lastRenderedPageBreak/>
        <w:t>For more information:</w:t>
      </w:r>
    </w:p>
    <w:p w14:paraId="06891358" w14:textId="025BCB72" w:rsidR="00670FFC" w:rsidRPr="0073130F" w:rsidRDefault="000F0C91" w:rsidP="4FEC4AE6">
      <w:pPr>
        <w:autoSpaceDE w:val="0"/>
        <w:autoSpaceDN w:val="0"/>
        <w:rPr>
          <w:rFonts w:ascii="Calibri" w:hAnsi="Calibri" w:cs="Calibri"/>
          <w:noProof/>
          <w:sz w:val="22"/>
          <w:szCs w:val="22"/>
        </w:rPr>
      </w:pPr>
      <w:r w:rsidRPr="4FEC4AE6">
        <w:rPr>
          <w:rFonts w:ascii="Calibri" w:hAnsi="Calibri" w:cs="Calibri"/>
          <w:noProof/>
          <w:sz w:val="22"/>
          <w:szCs w:val="22"/>
        </w:rPr>
        <w:t>Micki Benedetti</w:t>
      </w:r>
      <w:r>
        <w:tab/>
      </w:r>
      <w:r>
        <w:tab/>
      </w:r>
      <w:r>
        <w:tab/>
      </w:r>
      <w:r>
        <w:tab/>
      </w:r>
      <w:r w:rsidR="00F46A2F" w:rsidRPr="0073130F">
        <w:rPr>
          <w:rFonts w:ascii="Calibri" w:hAnsi="Calibri" w:cs="Calibri"/>
          <w:noProof/>
          <w:sz w:val="22"/>
          <w:szCs w:val="22"/>
        </w:rPr>
        <w:t>Alissa Lysack</w:t>
      </w:r>
    </w:p>
    <w:p w14:paraId="53B7C307" w14:textId="69ADCA99" w:rsidR="00670FFC" w:rsidRPr="0073130F" w:rsidRDefault="000F0C91" w:rsidP="4FEC4AE6">
      <w:pPr>
        <w:autoSpaceDE w:val="0"/>
        <w:autoSpaceDN w:val="0"/>
        <w:rPr>
          <w:rFonts w:ascii="Calibri" w:hAnsi="Calibri" w:cs="Calibri"/>
          <w:noProof/>
          <w:sz w:val="22"/>
          <w:szCs w:val="22"/>
        </w:rPr>
      </w:pPr>
      <w:r w:rsidRPr="0073130F">
        <w:rPr>
          <w:rFonts w:ascii="Calibri" w:hAnsi="Calibri" w:cs="Calibri"/>
          <w:noProof/>
          <w:sz w:val="22"/>
          <w:szCs w:val="22"/>
        </w:rPr>
        <w:t>Smilezone Foundatio</w:t>
      </w:r>
      <w:r w:rsidR="00F46A2F" w:rsidRPr="0073130F">
        <w:rPr>
          <w:rFonts w:ascii="Calibri" w:hAnsi="Calibri" w:cs="Calibri"/>
          <w:noProof/>
          <w:sz w:val="22"/>
          <w:szCs w:val="22"/>
        </w:rPr>
        <w:t>n</w:t>
      </w:r>
      <w:r w:rsidRPr="0073130F">
        <w:tab/>
      </w:r>
      <w:r w:rsidRPr="0073130F">
        <w:tab/>
      </w:r>
      <w:r w:rsidRPr="0073130F">
        <w:tab/>
      </w:r>
      <w:r w:rsidR="00F46A2F" w:rsidRPr="0073130F">
        <w:rPr>
          <w:rFonts w:ascii="Calibri" w:hAnsi="Calibri" w:cs="Calibri"/>
          <w:noProof/>
          <w:sz w:val="22"/>
          <w:szCs w:val="22"/>
        </w:rPr>
        <w:t>Autism Nova Scotia</w:t>
      </w:r>
      <w:r w:rsidRPr="0073130F">
        <w:tab/>
      </w:r>
    </w:p>
    <w:p w14:paraId="4BC1B5E4" w14:textId="135BD180" w:rsidR="00670FFC" w:rsidRPr="0073130F" w:rsidRDefault="000F0C91" w:rsidP="4FEC4AE6">
      <w:pPr>
        <w:autoSpaceDE w:val="0"/>
        <w:autoSpaceDN w:val="0"/>
        <w:rPr>
          <w:rFonts w:ascii="Calibri" w:hAnsi="Calibri" w:cs="Calibri"/>
          <w:noProof/>
          <w:sz w:val="22"/>
          <w:szCs w:val="22"/>
        </w:rPr>
      </w:pPr>
      <w:r w:rsidRPr="0073130F">
        <w:rPr>
          <w:rFonts w:ascii="Calibri" w:hAnsi="Calibri" w:cs="Calibri"/>
          <w:noProof/>
          <w:sz w:val="22"/>
          <w:szCs w:val="22"/>
        </w:rPr>
        <w:t>P: 905-466-2575</w:t>
      </w:r>
      <w:r w:rsidRPr="0073130F">
        <w:tab/>
      </w:r>
      <w:r w:rsidRPr="0073130F">
        <w:tab/>
      </w:r>
      <w:r w:rsidRPr="0073130F">
        <w:tab/>
      </w:r>
      <w:r w:rsidR="00AB709E" w:rsidRPr="0073130F">
        <w:rPr>
          <w:rFonts w:ascii="Calibri" w:hAnsi="Calibri" w:cs="Calibri"/>
          <w:noProof/>
          <w:sz w:val="22"/>
          <w:szCs w:val="22"/>
        </w:rPr>
        <w:t xml:space="preserve">P: </w:t>
      </w:r>
      <w:r w:rsidR="00F46A2F" w:rsidRPr="0073130F">
        <w:rPr>
          <w:rFonts w:ascii="Calibri" w:hAnsi="Calibri" w:cs="Calibri"/>
          <w:noProof/>
          <w:sz w:val="22"/>
          <w:szCs w:val="22"/>
        </w:rPr>
        <w:t>902-812-5413</w:t>
      </w:r>
    </w:p>
    <w:p w14:paraId="189F2A6C" w14:textId="1FAEF1C9" w:rsidR="00F46A2F" w:rsidRPr="0073130F" w:rsidRDefault="00F46A2F" w:rsidP="4FEC4AE6">
      <w:pPr>
        <w:autoSpaceDE w:val="0"/>
        <w:autoSpaceDN w:val="0"/>
        <w:rPr>
          <w:rFonts w:ascii="Calibri" w:hAnsi="Calibri" w:cs="Calibri"/>
          <w:noProof/>
          <w:sz w:val="22"/>
          <w:szCs w:val="22"/>
        </w:rPr>
      </w:pPr>
      <w:hyperlink r:id="rId12">
        <w:r w:rsidRPr="0073130F">
          <w:rPr>
            <w:rStyle w:val="Hyperlink"/>
            <w:rFonts w:ascii="Calibri" w:hAnsi="Calibri" w:cs="Calibri"/>
            <w:noProof/>
            <w:sz w:val="22"/>
            <w:szCs w:val="22"/>
          </w:rPr>
          <w:t>benedetti.micki@gmail.com</w:t>
        </w:r>
      </w:hyperlink>
      <w:r w:rsidRPr="0073130F">
        <w:tab/>
      </w:r>
      <w:r w:rsidRPr="0073130F">
        <w:tab/>
      </w:r>
      <w:hyperlink r:id="rId13">
        <w:r w:rsidRPr="0073130F">
          <w:rPr>
            <w:rStyle w:val="Hyperlink"/>
            <w:rFonts w:ascii="Calibri" w:hAnsi="Calibri" w:cs="Calibri"/>
            <w:noProof/>
            <w:sz w:val="22"/>
            <w:szCs w:val="22"/>
          </w:rPr>
          <w:t>media@autismns.ca</w:t>
        </w:r>
      </w:hyperlink>
    </w:p>
    <w:sectPr w:rsidR="00F46A2F" w:rsidRPr="0073130F" w:rsidSect="009A4C96">
      <w:headerReference w:type="default" r:id="rId14"/>
      <w:pgSz w:w="12240" w:h="15840"/>
      <w:pgMar w:top="1440" w:right="900" w:bottom="144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C4BEF" w14:textId="77777777" w:rsidR="00FE64B2" w:rsidRDefault="00FE64B2" w:rsidP="00C64113">
      <w:r>
        <w:separator/>
      </w:r>
    </w:p>
  </w:endnote>
  <w:endnote w:type="continuationSeparator" w:id="0">
    <w:p w14:paraId="46DB8AD0" w14:textId="77777777" w:rsidR="00FE64B2" w:rsidRDefault="00FE64B2" w:rsidP="00C6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3326D" w14:textId="77777777" w:rsidR="00FE64B2" w:rsidRDefault="00FE64B2" w:rsidP="00C64113">
      <w:r>
        <w:separator/>
      </w:r>
    </w:p>
  </w:footnote>
  <w:footnote w:type="continuationSeparator" w:id="0">
    <w:p w14:paraId="7775900F" w14:textId="77777777" w:rsidR="00FE64B2" w:rsidRDefault="00FE64B2" w:rsidP="00C64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A4B24" w14:textId="235B5F5E" w:rsidR="00B34B03" w:rsidRDefault="00B34B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114C"/>
    <w:multiLevelType w:val="hybridMultilevel"/>
    <w:tmpl w:val="99DE7B42"/>
    <w:lvl w:ilvl="0" w:tplc="CABAEEEE">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5468ED"/>
    <w:multiLevelType w:val="hybridMultilevel"/>
    <w:tmpl w:val="92728ACC"/>
    <w:lvl w:ilvl="0" w:tplc="1009000F">
      <w:start w:val="1"/>
      <w:numFmt w:val="decimal"/>
      <w:lvlText w:val="%1."/>
      <w:lvlJc w:val="left"/>
      <w:pPr>
        <w:ind w:left="2880" w:hanging="360"/>
      </w:pPr>
    </w:lvl>
    <w:lvl w:ilvl="1" w:tplc="10090019">
      <w:start w:val="1"/>
      <w:numFmt w:val="lowerLetter"/>
      <w:lvlText w:val="%2."/>
      <w:lvlJc w:val="left"/>
      <w:pPr>
        <w:ind w:left="3600" w:hanging="360"/>
      </w:pPr>
    </w:lvl>
    <w:lvl w:ilvl="2" w:tplc="1009001B">
      <w:start w:val="1"/>
      <w:numFmt w:val="lowerRoman"/>
      <w:lvlText w:val="%3."/>
      <w:lvlJc w:val="right"/>
      <w:pPr>
        <w:ind w:left="4320" w:hanging="180"/>
      </w:pPr>
    </w:lvl>
    <w:lvl w:ilvl="3" w:tplc="1009000F">
      <w:start w:val="1"/>
      <w:numFmt w:val="decimal"/>
      <w:lvlText w:val="%4."/>
      <w:lvlJc w:val="left"/>
      <w:pPr>
        <w:ind w:left="5040" w:hanging="360"/>
      </w:pPr>
    </w:lvl>
    <w:lvl w:ilvl="4" w:tplc="10090019">
      <w:start w:val="1"/>
      <w:numFmt w:val="lowerLetter"/>
      <w:lvlText w:val="%5."/>
      <w:lvlJc w:val="left"/>
      <w:pPr>
        <w:ind w:left="5760" w:hanging="360"/>
      </w:pPr>
    </w:lvl>
    <w:lvl w:ilvl="5" w:tplc="1009001B">
      <w:start w:val="1"/>
      <w:numFmt w:val="lowerRoman"/>
      <w:lvlText w:val="%6."/>
      <w:lvlJc w:val="right"/>
      <w:pPr>
        <w:ind w:left="6480" w:hanging="180"/>
      </w:pPr>
    </w:lvl>
    <w:lvl w:ilvl="6" w:tplc="1009000F">
      <w:start w:val="1"/>
      <w:numFmt w:val="decimal"/>
      <w:lvlText w:val="%7."/>
      <w:lvlJc w:val="left"/>
      <w:pPr>
        <w:ind w:left="7200" w:hanging="360"/>
      </w:pPr>
    </w:lvl>
    <w:lvl w:ilvl="7" w:tplc="10090019">
      <w:start w:val="1"/>
      <w:numFmt w:val="lowerLetter"/>
      <w:lvlText w:val="%8."/>
      <w:lvlJc w:val="left"/>
      <w:pPr>
        <w:ind w:left="7920" w:hanging="360"/>
      </w:pPr>
    </w:lvl>
    <w:lvl w:ilvl="8" w:tplc="1009001B">
      <w:start w:val="1"/>
      <w:numFmt w:val="lowerRoman"/>
      <w:lvlText w:val="%9."/>
      <w:lvlJc w:val="right"/>
      <w:pPr>
        <w:ind w:left="8640" w:hanging="180"/>
      </w:pPr>
    </w:lvl>
  </w:abstractNum>
  <w:abstractNum w:abstractNumId="2" w15:restartNumberingAfterBreak="0">
    <w:nsid w:val="171661C8"/>
    <w:multiLevelType w:val="hybridMultilevel"/>
    <w:tmpl w:val="AF5E1DC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2A3C7D78"/>
    <w:multiLevelType w:val="hybridMultilevel"/>
    <w:tmpl w:val="5498AD3A"/>
    <w:lvl w:ilvl="0" w:tplc="B4F24E00">
      <w:numFmt w:val="bullet"/>
      <w:lvlText w:val=""/>
      <w:lvlJc w:val="left"/>
      <w:pPr>
        <w:ind w:left="1080" w:hanging="360"/>
      </w:pPr>
      <w:rPr>
        <w:rFonts w:ascii="Gill Sans MT" w:eastAsia="Times New Roman" w:hAnsi="Gill Sans MT"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2BCE28BA"/>
    <w:multiLevelType w:val="hybridMultilevel"/>
    <w:tmpl w:val="45762308"/>
    <w:lvl w:ilvl="0" w:tplc="47DC366C">
      <w:start w:val="1"/>
      <w:numFmt w:val="bullet"/>
      <w:pStyle w:val="Gala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37B25EB"/>
    <w:multiLevelType w:val="hybridMultilevel"/>
    <w:tmpl w:val="D5D613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3C13D25"/>
    <w:multiLevelType w:val="hybridMultilevel"/>
    <w:tmpl w:val="EB6C3E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B863CBF"/>
    <w:multiLevelType w:val="hybridMultilevel"/>
    <w:tmpl w:val="7F601F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A013E4"/>
    <w:multiLevelType w:val="hybridMultilevel"/>
    <w:tmpl w:val="1090E3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222612C"/>
    <w:multiLevelType w:val="hybridMultilevel"/>
    <w:tmpl w:val="C6E2855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15:restartNumberingAfterBreak="0">
    <w:nsid w:val="4C436307"/>
    <w:multiLevelType w:val="hybridMultilevel"/>
    <w:tmpl w:val="A5CE76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0644952"/>
    <w:multiLevelType w:val="hybridMultilevel"/>
    <w:tmpl w:val="41CE0E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6D739C1"/>
    <w:multiLevelType w:val="hybridMultilevel"/>
    <w:tmpl w:val="E4C01F1E"/>
    <w:lvl w:ilvl="0" w:tplc="9F783300">
      <w:start w:val="10"/>
      <w:numFmt w:val="bullet"/>
      <w:lvlText w:val="-"/>
      <w:lvlJc w:val="left"/>
      <w:pPr>
        <w:tabs>
          <w:tab w:val="num" w:pos="1800"/>
        </w:tabs>
        <w:ind w:left="1800" w:hanging="360"/>
      </w:pPr>
      <w:rPr>
        <w:rFonts w:ascii="Gill Sans MT" w:eastAsia="Times New Roman" w:hAnsi="Gill Sans MT" w:cs="Times New Roman" w:hint="default"/>
        <w:b/>
      </w:rPr>
    </w:lvl>
    <w:lvl w:ilvl="1" w:tplc="10090003" w:tentative="1">
      <w:start w:val="1"/>
      <w:numFmt w:val="bullet"/>
      <w:lvlText w:val="o"/>
      <w:lvlJc w:val="left"/>
      <w:pPr>
        <w:tabs>
          <w:tab w:val="num" w:pos="2520"/>
        </w:tabs>
        <w:ind w:left="2520" w:hanging="360"/>
      </w:pPr>
      <w:rPr>
        <w:rFonts w:ascii="Courier New" w:hAnsi="Courier New" w:cs="Courier New" w:hint="default"/>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584D4EFA"/>
    <w:multiLevelType w:val="hybridMultilevel"/>
    <w:tmpl w:val="D62E6154"/>
    <w:lvl w:ilvl="0" w:tplc="B4F24E00">
      <w:numFmt w:val="bullet"/>
      <w:lvlText w:val=""/>
      <w:lvlJc w:val="left"/>
      <w:pPr>
        <w:ind w:left="720" w:hanging="360"/>
      </w:pPr>
      <w:rPr>
        <w:rFonts w:ascii="Gill Sans MT" w:eastAsia="Times New Roman" w:hAnsi="Gill Sans MT"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DA85DE8"/>
    <w:multiLevelType w:val="hybridMultilevel"/>
    <w:tmpl w:val="8DAA3AF0"/>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16cid:durableId="366032475">
    <w:abstractNumId w:val="12"/>
  </w:num>
  <w:num w:numId="2" w16cid:durableId="2013486907">
    <w:abstractNumId w:val="7"/>
  </w:num>
  <w:num w:numId="3" w16cid:durableId="1215310869">
    <w:abstractNumId w:val="11"/>
  </w:num>
  <w:num w:numId="4" w16cid:durableId="7627233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4728892">
    <w:abstractNumId w:val="4"/>
  </w:num>
  <w:num w:numId="6" w16cid:durableId="341668949">
    <w:abstractNumId w:val="8"/>
  </w:num>
  <w:num w:numId="7" w16cid:durableId="18007567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15777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6601347">
    <w:abstractNumId w:val="1"/>
  </w:num>
  <w:num w:numId="10" w16cid:durableId="1117064472">
    <w:abstractNumId w:val="10"/>
  </w:num>
  <w:num w:numId="11" w16cid:durableId="1533374043">
    <w:abstractNumId w:val="13"/>
  </w:num>
  <w:num w:numId="12" w16cid:durableId="120850079">
    <w:abstractNumId w:val="3"/>
  </w:num>
  <w:num w:numId="13" w16cid:durableId="38283509">
    <w:abstractNumId w:val="2"/>
  </w:num>
  <w:num w:numId="14" w16cid:durableId="1763409167">
    <w:abstractNumId w:val="6"/>
  </w:num>
  <w:num w:numId="15" w16cid:durableId="1775402134">
    <w:abstractNumId w:val="5"/>
  </w:num>
  <w:num w:numId="16" w16cid:durableId="1473252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771"/>
    <w:rsid w:val="000001E6"/>
    <w:rsid w:val="000015CA"/>
    <w:rsid w:val="00001D64"/>
    <w:rsid w:val="00002422"/>
    <w:rsid w:val="000030F3"/>
    <w:rsid w:val="00012EBC"/>
    <w:rsid w:val="00021C16"/>
    <w:rsid w:val="00025496"/>
    <w:rsid w:val="0002663E"/>
    <w:rsid w:val="00032389"/>
    <w:rsid w:val="000361FD"/>
    <w:rsid w:val="000363DA"/>
    <w:rsid w:val="00036805"/>
    <w:rsid w:val="000425A1"/>
    <w:rsid w:val="00043771"/>
    <w:rsid w:val="0006448C"/>
    <w:rsid w:val="00070E18"/>
    <w:rsid w:val="00070F0F"/>
    <w:rsid w:val="0007106A"/>
    <w:rsid w:val="000712E1"/>
    <w:rsid w:val="000772BA"/>
    <w:rsid w:val="00083D4E"/>
    <w:rsid w:val="00087F59"/>
    <w:rsid w:val="000907CE"/>
    <w:rsid w:val="00092722"/>
    <w:rsid w:val="00095DC7"/>
    <w:rsid w:val="000A410F"/>
    <w:rsid w:val="000A66F8"/>
    <w:rsid w:val="000A73D7"/>
    <w:rsid w:val="000B1754"/>
    <w:rsid w:val="000C3F80"/>
    <w:rsid w:val="000D1169"/>
    <w:rsid w:val="000D48F1"/>
    <w:rsid w:val="000D4F1B"/>
    <w:rsid w:val="000D61C8"/>
    <w:rsid w:val="000D64FF"/>
    <w:rsid w:val="000E2718"/>
    <w:rsid w:val="000E2D1F"/>
    <w:rsid w:val="000E7AEC"/>
    <w:rsid w:val="000F0962"/>
    <w:rsid w:val="000F0C91"/>
    <w:rsid w:val="000F5B19"/>
    <w:rsid w:val="00105FAD"/>
    <w:rsid w:val="00107024"/>
    <w:rsid w:val="001108E1"/>
    <w:rsid w:val="00112402"/>
    <w:rsid w:val="0011296E"/>
    <w:rsid w:val="00115DB3"/>
    <w:rsid w:val="001212EF"/>
    <w:rsid w:val="0012507C"/>
    <w:rsid w:val="00130252"/>
    <w:rsid w:val="00131777"/>
    <w:rsid w:val="00132249"/>
    <w:rsid w:val="00133AB7"/>
    <w:rsid w:val="00136388"/>
    <w:rsid w:val="0014192A"/>
    <w:rsid w:val="001443C9"/>
    <w:rsid w:val="00146E03"/>
    <w:rsid w:val="00152133"/>
    <w:rsid w:val="00155302"/>
    <w:rsid w:val="001559EE"/>
    <w:rsid w:val="00160EC2"/>
    <w:rsid w:val="001667E1"/>
    <w:rsid w:val="00171DA8"/>
    <w:rsid w:val="00171E6D"/>
    <w:rsid w:val="00174844"/>
    <w:rsid w:val="00180BAC"/>
    <w:rsid w:val="00182479"/>
    <w:rsid w:val="00182FF1"/>
    <w:rsid w:val="0018517A"/>
    <w:rsid w:val="001866E8"/>
    <w:rsid w:val="001935E6"/>
    <w:rsid w:val="00194A52"/>
    <w:rsid w:val="001A3641"/>
    <w:rsid w:val="001A3C10"/>
    <w:rsid w:val="001A649E"/>
    <w:rsid w:val="001A7A82"/>
    <w:rsid w:val="001B309F"/>
    <w:rsid w:val="001B48B3"/>
    <w:rsid w:val="001C2EEC"/>
    <w:rsid w:val="001C312F"/>
    <w:rsid w:val="001C4318"/>
    <w:rsid w:val="001C6DBE"/>
    <w:rsid w:val="001C75C0"/>
    <w:rsid w:val="001D4F2E"/>
    <w:rsid w:val="001D614A"/>
    <w:rsid w:val="001D7385"/>
    <w:rsid w:val="001E551F"/>
    <w:rsid w:val="001F2364"/>
    <w:rsid w:val="001F62B8"/>
    <w:rsid w:val="002047EB"/>
    <w:rsid w:val="002048BC"/>
    <w:rsid w:val="002066AD"/>
    <w:rsid w:val="002116C2"/>
    <w:rsid w:val="00217E1A"/>
    <w:rsid w:val="00224EC2"/>
    <w:rsid w:val="00231CB4"/>
    <w:rsid w:val="00231EBA"/>
    <w:rsid w:val="0023566E"/>
    <w:rsid w:val="00237334"/>
    <w:rsid w:val="002378C5"/>
    <w:rsid w:val="00241EEF"/>
    <w:rsid w:val="00243288"/>
    <w:rsid w:val="00256157"/>
    <w:rsid w:val="002613E8"/>
    <w:rsid w:val="00264313"/>
    <w:rsid w:val="002716E2"/>
    <w:rsid w:val="00271A4A"/>
    <w:rsid w:val="00272E6A"/>
    <w:rsid w:val="002732EF"/>
    <w:rsid w:val="00277F2C"/>
    <w:rsid w:val="00280CB1"/>
    <w:rsid w:val="0028359F"/>
    <w:rsid w:val="00283EB7"/>
    <w:rsid w:val="0028455D"/>
    <w:rsid w:val="002858E2"/>
    <w:rsid w:val="00287CDC"/>
    <w:rsid w:val="002923CF"/>
    <w:rsid w:val="00294B6F"/>
    <w:rsid w:val="00296485"/>
    <w:rsid w:val="00297171"/>
    <w:rsid w:val="00297A58"/>
    <w:rsid w:val="002A0314"/>
    <w:rsid w:val="002A213B"/>
    <w:rsid w:val="002B0B35"/>
    <w:rsid w:val="002B47F6"/>
    <w:rsid w:val="002B5F8F"/>
    <w:rsid w:val="002C309B"/>
    <w:rsid w:val="002C6543"/>
    <w:rsid w:val="002D48EA"/>
    <w:rsid w:val="002D6AA2"/>
    <w:rsid w:val="002E4776"/>
    <w:rsid w:val="002E7841"/>
    <w:rsid w:val="002F76A9"/>
    <w:rsid w:val="002F7E1C"/>
    <w:rsid w:val="00301B2F"/>
    <w:rsid w:val="0030580C"/>
    <w:rsid w:val="003061E0"/>
    <w:rsid w:val="00306498"/>
    <w:rsid w:val="003104C6"/>
    <w:rsid w:val="003148FE"/>
    <w:rsid w:val="00315601"/>
    <w:rsid w:val="00316F4C"/>
    <w:rsid w:val="00321412"/>
    <w:rsid w:val="00321FEB"/>
    <w:rsid w:val="00322036"/>
    <w:rsid w:val="003328FC"/>
    <w:rsid w:val="00336A0C"/>
    <w:rsid w:val="003378DB"/>
    <w:rsid w:val="00340C52"/>
    <w:rsid w:val="00343B5A"/>
    <w:rsid w:val="00352BCD"/>
    <w:rsid w:val="0035671C"/>
    <w:rsid w:val="0036245A"/>
    <w:rsid w:val="00364098"/>
    <w:rsid w:val="003645FE"/>
    <w:rsid w:val="00375548"/>
    <w:rsid w:val="003757D2"/>
    <w:rsid w:val="00375E47"/>
    <w:rsid w:val="00375EBB"/>
    <w:rsid w:val="00376CCD"/>
    <w:rsid w:val="00376FDE"/>
    <w:rsid w:val="00377F24"/>
    <w:rsid w:val="00380EA0"/>
    <w:rsid w:val="003878B0"/>
    <w:rsid w:val="00391772"/>
    <w:rsid w:val="00396DB1"/>
    <w:rsid w:val="003A33A0"/>
    <w:rsid w:val="003A7786"/>
    <w:rsid w:val="003B0B3B"/>
    <w:rsid w:val="003B17A5"/>
    <w:rsid w:val="003B5935"/>
    <w:rsid w:val="003B694F"/>
    <w:rsid w:val="003B77C5"/>
    <w:rsid w:val="003B7E5F"/>
    <w:rsid w:val="003C442F"/>
    <w:rsid w:val="003D019C"/>
    <w:rsid w:val="003D1E9A"/>
    <w:rsid w:val="003D25E3"/>
    <w:rsid w:val="003D28F5"/>
    <w:rsid w:val="003D5CBE"/>
    <w:rsid w:val="003D5D09"/>
    <w:rsid w:val="003E27D3"/>
    <w:rsid w:val="003E619D"/>
    <w:rsid w:val="003E6E94"/>
    <w:rsid w:val="003E7748"/>
    <w:rsid w:val="003F0592"/>
    <w:rsid w:val="003F27B8"/>
    <w:rsid w:val="003F3976"/>
    <w:rsid w:val="003F6602"/>
    <w:rsid w:val="00402B18"/>
    <w:rsid w:val="00402E07"/>
    <w:rsid w:val="00403804"/>
    <w:rsid w:val="004039E4"/>
    <w:rsid w:val="00407F49"/>
    <w:rsid w:val="00410611"/>
    <w:rsid w:val="00420DB1"/>
    <w:rsid w:val="0042380F"/>
    <w:rsid w:val="00426809"/>
    <w:rsid w:val="004271F3"/>
    <w:rsid w:val="00427463"/>
    <w:rsid w:val="00427C8C"/>
    <w:rsid w:val="004321DA"/>
    <w:rsid w:val="00442B80"/>
    <w:rsid w:val="004460C1"/>
    <w:rsid w:val="00446A22"/>
    <w:rsid w:val="00446B61"/>
    <w:rsid w:val="004522FC"/>
    <w:rsid w:val="004524F7"/>
    <w:rsid w:val="00452D67"/>
    <w:rsid w:val="0045472A"/>
    <w:rsid w:val="00455E23"/>
    <w:rsid w:val="00456E60"/>
    <w:rsid w:val="00457CD5"/>
    <w:rsid w:val="004620B1"/>
    <w:rsid w:val="004626C7"/>
    <w:rsid w:val="004648FF"/>
    <w:rsid w:val="004734C8"/>
    <w:rsid w:val="004738C4"/>
    <w:rsid w:val="00477C2A"/>
    <w:rsid w:val="0048068A"/>
    <w:rsid w:val="00482D00"/>
    <w:rsid w:val="00482DF2"/>
    <w:rsid w:val="00485740"/>
    <w:rsid w:val="004864D8"/>
    <w:rsid w:val="004902B6"/>
    <w:rsid w:val="00491088"/>
    <w:rsid w:val="00497F78"/>
    <w:rsid w:val="004A4DA5"/>
    <w:rsid w:val="004A611F"/>
    <w:rsid w:val="004B5117"/>
    <w:rsid w:val="004B5EAA"/>
    <w:rsid w:val="004B6DA2"/>
    <w:rsid w:val="004B7DF7"/>
    <w:rsid w:val="004C6F39"/>
    <w:rsid w:val="004E268C"/>
    <w:rsid w:val="004E57B3"/>
    <w:rsid w:val="004E5A30"/>
    <w:rsid w:val="004E6CB5"/>
    <w:rsid w:val="004E7CDF"/>
    <w:rsid w:val="004F2F2A"/>
    <w:rsid w:val="004F4D06"/>
    <w:rsid w:val="004F7184"/>
    <w:rsid w:val="0050021C"/>
    <w:rsid w:val="00506819"/>
    <w:rsid w:val="00506997"/>
    <w:rsid w:val="00510C43"/>
    <w:rsid w:val="005158C8"/>
    <w:rsid w:val="00516976"/>
    <w:rsid w:val="00524498"/>
    <w:rsid w:val="0052512F"/>
    <w:rsid w:val="005349A3"/>
    <w:rsid w:val="005366C5"/>
    <w:rsid w:val="005366FC"/>
    <w:rsid w:val="0054137B"/>
    <w:rsid w:val="0054701C"/>
    <w:rsid w:val="0055087B"/>
    <w:rsid w:val="00553705"/>
    <w:rsid w:val="00555E4A"/>
    <w:rsid w:val="005625D2"/>
    <w:rsid w:val="00563913"/>
    <w:rsid w:val="00566212"/>
    <w:rsid w:val="00566CEE"/>
    <w:rsid w:val="00571EBE"/>
    <w:rsid w:val="00571FB1"/>
    <w:rsid w:val="00573F08"/>
    <w:rsid w:val="005767D9"/>
    <w:rsid w:val="00580A03"/>
    <w:rsid w:val="00591237"/>
    <w:rsid w:val="00595283"/>
    <w:rsid w:val="00597A37"/>
    <w:rsid w:val="005A0791"/>
    <w:rsid w:val="005A25DC"/>
    <w:rsid w:val="005A5D67"/>
    <w:rsid w:val="005B2C88"/>
    <w:rsid w:val="005B6360"/>
    <w:rsid w:val="005C235C"/>
    <w:rsid w:val="005D2ED2"/>
    <w:rsid w:val="005D5C3B"/>
    <w:rsid w:val="005D6B67"/>
    <w:rsid w:val="005D71DC"/>
    <w:rsid w:val="005E0962"/>
    <w:rsid w:val="005E359D"/>
    <w:rsid w:val="005E3D6F"/>
    <w:rsid w:val="005E61D8"/>
    <w:rsid w:val="005F5FF3"/>
    <w:rsid w:val="006013D6"/>
    <w:rsid w:val="00605F97"/>
    <w:rsid w:val="00606170"/>
    <w:rsid w:val="00607B37"/>
    <w:rsid w:val="0061096B"/>
    <w:rsid w:val="00624602"/>
    <w:rsid w:val="00625E82"/>
    <w:rsid w:val="006265F7"/>
    <w:rsid w:val="00630BFB"/>
    <w:rsid w:val="0063105D"/>
    <w:rsid w:val="00631E74"/>
    <w:rsid w:val="0063351D"/>
    <w:rsid w:val="006335BF"/>
    <w:rsid w:val="00637B4A"/>
    <w:rsid w:val="00640FB3"/>
    <w:rsid w:val="00642BD4"/>
    <w:rsid w:val="006450C7"/>
    <w:rsid w:val="00654D92"/>
    <w:rsid w:val="00661081"/>
    <w:rsid w:val="00661AD0"/>
    <w:rsid w:val="00661BD1"/>
    <w:rsid w:val="00662E72"/>
    <w:rsid w:val="006659A7"/>
    <w:rsid w:val="00670FFC"/>
    <w:rsid w:val="00673B48"/>
    <w:rsid w:val="00676ECB"/>
    <w:rsid w:val="00680CD6"/>
    <w:rsid w:val="00681CA1"/>
    <w:rsid w:val="00682013"/>
    <w:rsid w:val="00690665"/>
    <w:rsid w:val="00691DC9"/>
    <w:rsid w:val="0069273B"/>
    <w:rsid w:val="006936D0"/>
    <w:rsid w:val="0069446B"/>
    <w:rsid w:val="006A01EE"/>
    <w:rsid w:val="006A4B2E"/>
    <w:rsid w:val="006A56C0"/>
    <w:rsid w:val="006B5830"/>
    <w:rsid w:val="006B5BEC"/>
    <w:rsid w:val="006D16E9"/>
    <w:rsid w:val="006D2967"/>
    <w:rsid w:val="006D3997"/>
    <w:rsid w:val="006D3A24"/>
    <w:rsid w:val="006D5645"/>
    <w:rsid w:val="006E4887"/>
    <w:rsid w:val="00700A1D"/>
    <w:rsid w:val="00707FAD"/>
    <w:rsid w:val="00713DFA"/>
    <w:rsid w:val="0072362E"/>
    <w:rsid w:val="007240E5"/>
    <w:rsid w:val="00726A9E"/>
    <w:rsid w:val="0073130F"/>
    <w:rsid w:val="00731966"/>
    <w:rsid w:val="007447C9"/>
    <w:rsid w:val="007455E1"/>
    <w:rsid w:val="00751892"/>
    <w:rsid w:val="0075736A"/>
    <w:rsid w:val="007622A7"/>
    <w:rsid w:val="00763A4D"/>
    <w:rsid w:val="00764C28"/>
    <w:rsid w:val="00764F0C"/>
    <w:rsid w:val="0076508A"/>
    <w:rsid w:val="00770FC2"/>
    <w:rsid w:val="0077192A"/>
    <w:rsid w:val="00771B35"/>
    <w:rsid w:val="007740D0"/>
    <w:rsid w:val="00774771"/>
    <w:rsid w:val="007820CA"/>
    <w:rsid w:val="0079225A"/>
    <w:rsid w:val="00796E6A"/>
    <w:rsid w:val="00797B5C"/>
    <w:rsid w:val="007A0E3C"/>
    <w:rsid w:val="007B1CA3"/>
    <w:rsid w:val="007B2AF1"/>
    <w:rsid w:val="007B329E"/>
    <w:rsid w:val="007B7570"/>
    <w:rsid w:val="007B76AA"/>
    <w:rsid w:val="007C41CF"/>
    <w:rsid w:val="007C4230"/>
    <w:rsid w:val="007D0D83"/>
    <w:rsid w:val="007D15DA"/>
    <w:rsid w:val="007D3C7C"/>
    <w:rsid w:val="007D6A26"/>
    <w:rsid w:val="007D6EEA"/>
    <w:rsid w:val="007E185A"/>
    <w:rsid w:val="007E5471"/>
    <w:rsid w:val="007F0795"/>
    <w:rsid w:val="007F33AB"/>
    <w:rsid w:val="00801013"/>
    <w:rsid w:val="00803AC9"/>
    <w:rsid w:val="00804C11"/>
    <w:rsid w:val="008118AA"/>
    <w:rsid w:val="008137AE"/>
    <w:rsid w:val="0082315E"/>
    <w:rsid w:val="00823323"/>
    <w:rsid w:val="00823A28"/>
    <w:rsid w:val="00832FFA"/>
    <w:rsid w:val="00833687"/>
    <w:rsid w:val="00834893"/>
    <w:rsid w:val="00835DD1"/>
    <w:rsid w:val="0084246E"/>
    <w:rsid w:val="00843729"/>
    <w:rsid w:val="00843852"/>
    <w:rsid w:val="0085611F"/>
    <w:rsid w:val="0086021A"/>
    <w:rsid w:val="00862103"/>
    <w:rsid w:val="00866F6B"/>
    <w:rsid w:val="008676C3"/>
    <w:rsid w:val="0087529D"/>
    <w:rsid w:val="008844A2"/>
    <w:rsid w:val="008A0844"/>
    <w:rsid w:val="008A08D6"/>
    <w:rsid w:val="008A0D88"/>
    <w:rsid w:val="008A1024"/>
    <w:rsid w:val="008A1E2F"/>
    <w:rsid w:val="008A523F"/>
    <w:rsid w:val="008C62D0"/>
    <w:rsid w:val="008D0DA3"/>
    <w:rsid w:val="008D1FB6"/>
    <w:rsid w:val="008D2369"/>
    <w:rsid w:val="008D63A9"/>
    <w:rsid w:val="008D66FB"/>
    <w:rsid w:val="008D7075"/>
    <w:rsid w:val="008E46FC"/>
    <w:rsid w:val="008E4D28"/>
    <w:rsid w:val="008E5FAD"/>
    <w:rsid w:val="008E6C41"/>
    <w:rsid w:val="008F2576"/>
    <w:rsid w:val="008F5B0A"/>
    <w:rsid w:val="00901ADE"/>
    <w:rsid w:val="0090677A"/>
    <w:rsid w:val="00907CD3"/>
    <w:rsid w:val="009137BD"/>
    <w:rsid w:val="009157AC"/>
    <w:rsid w:val="00915EC8"/>
    <w:rsid w:val="00925F8F"/>
    <w:rsid w:val="00926A64"/>
    <w:rsid w:val="00930360"/>
    <w:rsid w:val="0093180C"/>
    <w:rsid w:val="00935A0A"/>
    <w:rsid w:val="00936F8C"/>
    <w:rsid w:val="00937A37"/>
    <w:rsid w:val="009414AE"/>
    <w:rsid w:val="00944321"/>
    <w:rsid w:val="009454FD"/>
    <w:rsid w:val="0095046E"/>
    <w:rsid w:val="00952E9A"/>
    <w:rsid w:val="0096255B"/>
    <w:rsid w:val="00962EFB"/>
    <w:rsid w:val="0096582C"/>
    <w:rsid w:val="0097664F"/>
    <w:rsid w:val="00977D9B"/>
    <w:rsid w:val="00980216"/>
    <w:rsid w:val="00984ADC"/>
    <w:rsid w:val="00986295"/>
    <w:rsid w:val="009912F6"/>
    <w:rsid w:val="00992CBB"/>
    <w:rsid w:val="00993560"/>
    <w:rsid w:val="00994647"/>
    <w:rsid w:val="0099599F"/>
    <w:rsid w:val="009A4C96"/>
    <w:rsid w:val="009A7333"/>
    <w:rsid w:val="009B2824"/>
    <w:rsid w:val="009B74E5"/>
    <w:rsid w:val="009C7473"/>
    <w:rsid w:val="009C77EC"/>
    <w:rsid w:val="009C7E8D"/>
    <w:rsid w:val="009D5630"/>
    <w:rsid w:val="009E01C2"/>
    <w:rsid w:val="009E0D38"/>
    <w:rsid w:val="009F0766"/>
    <w:rsid w:val="009F078A"/>
    <w:rsid w:val="009F0B65"/>
    <w:rsid w:val="009F19EC"/>
    <w:rsid w:val="009F5F1F"/>
    <w:rsid w:val="009F6622"/>
    <w:rsid w:val="009F777E"/>
    <w:rsid w:val="00A01C9C"/>
    <w:rsid w:val="00A04641"/>
    <w:rsid w:val="00A05592"/>
    <w:rsid w:val="00A07E6D"/>
    <w:rsid w:val="00A13CEA"/>
    <w:rsid w:val="00A140E1"/>
    <w:rsid w:val="00A170DD"/>
    <w:rsid w:val="00A218BE"/>
    <w:rsid w:val="00A23277"/>
    <w:rsid w:val="00A25A08"/>
    <w:rsid w:val="00A26A8C"/>
    <w:rsid w:val="00A270C2"/>
    <w:rsid w:val="00A3291C"/>
    <w:rsid w:val="00A3357C"/>
    <w:rsid w:val="00A4047B"/>
    <w:rsid w:val="00A41281"/>
    <w:rsid w:val="00A42B9C"/>
    <w:rsid w:val="00A4778B"/>
    <w:rsid w:val="00A47D4A"/>
    <w:rsid w:val="00A546C6"/>
    <w:rsid w:val="00A57DD8"/>
    <w:rsid w:val="00A62714"/>
    <w:rsid w:val="00A739BE"/>
    <w:rsid w:val="00A81762"/>
    <w:rsid w:val="00A83032"/>
    <w:rsid w:val="00A830D2"/>
    <w:rsid w:val="00A845E1"/>
    <w:rsid w:val="00A84658"/>
    <w:rsid w:val="00A85B78"/>
    <w:rsid w:val="00A87FF4"/>
    <w:rsid w:val="00A93916"/>
    <w:rsid w:val="00AA5576"/>
    <w:rsid w:val="00AB278E"/>
    <w:rsid w:val="00AB361A"/>
    <w:rsid w:val="00AB641D"/>
    <w:rsid w:val="00AB709E"/>
    <w:rsid w:val="00AB7789"/>
    <w:rsid w:val="00AC036A"/>
    <w:rsid w:val="00AC1C11"/>
    <w:rsid w:val="00AC3FF4"/>
    <w:rsid w:val="00AC4FAD"/>
    <w:rsid w:val="00AC6F3A"/>
    <w:rsid w:val="00AC753B"/>
    <w:rsid w:val="00AD0F4E"/>
    <w:rsid w:val="00AD21C5"/>
    <w:rsid w:val="00AD2E3B"/>
    <w:rsid w:val="00AD30B5"/>
    <w:rsid w:val="00AD42F1"/>
    <w:rsid w:val="00AD6D5C"/>
    <w:rsid w:val="00AE70C4"/>
    <w:rsid w:val="00AF2C91"/>
    <w:rsid w:val="00AF5D62"/>
    <w:rsid w:val="00B039EA"/>
    <w:rsid w:val="00B07244"/>
    <w:rsid w:val="00B073C1"/>
    <w:rsid w:val="00B073FD"/>
    <w:rsid w:val="00B14444"/>
    <w:rsid w:val="00B1759C"/>
    <w:rsid w:val="00B17986"/>
    <w:rsid w:val="00B212D0"/>
    <w:rsid w:val="00B217FF"/>
    <w:rsid w:val="00B32D3F"/>
    <w:rsid w:val="00B34B03"/>
    <w:rsid w:val="00B34F02"/>
    <w:rsid w:val="00B43AD1"/>
    <w:rsid w:val="00B44F2F"/>
    <w:rsid w:val="00B45F14"/>
    <w:rsid w:val="00B4688D"/>
    <w:rsid w:val="00B5771F"/>
    <w:rsid w:val="00B6144E"/>
    <w:rsid w:val="00B62896"/>
    <w:rsid w:val="00B63805"/>
    <w:rsid w:val="00B70503"/>
    <w:rsid w:val="00B762D5"/>
    <w:rsid w:val="00B80FEF"/>
    <w:rsid w:val="00B81980"/>
    <w:rsid w:val="00B835C5"/>
    <w:rsid w:val="00B85388"/>
    <w:rsid w:val="00B869E1"/>
    <w:rsid w:val="00B93F0C"/>
    <w:rsid w:val="00BA569B"/>
    <w:rsid w:val="00BA7C92"/>
    <w:rsid w:val="00BB10CE"/>
    <w:rsid w:val="00BB1598"/>
    <w:rsid w:val="00BB5FAF"/>
    <w:rsid w:val="00BC4927"/>
    <w:rsid w:val="00BC5C88"/>
    <w:rsid w:val="00BD4520"/>
    <w:rsid w:val="00BD4CC1"/>
    <w:rsid w:val="00BD57DA"/>
    <w:rsid w:val="00BE5281"/>
    <w:rsid w:val="00BE70C9"/>
    <w:rsid w:val="00BF1C1D"/>
    <w:rsid w:val="00C04D6A"/>
    <w:rsid w:val="00C052B8"/>
    <w:rsid w:val="00C05D83"/>
    <w:rsid w:val="00C060A5"/>
    <w:rsid w:val="00C12FCE"/>
    <w:rsid w:val="00C21748"/>
    <w:rsid w:val="00C21EAB"/>
    <w:rsid w:val="00C243A5"/>
    <w:rsid w:val="00C25587"/>
    <w:rsid w:val="00C25F19"/>
    <w:rsid w:val="00C278BD"/>
    <w:rsid w:val="00C27EB9"/>
    <w:rsid w:val="00C371A2"/>
    <w:rsid w:val="00C3772E"/>
    <w:rsid w:val="00C46142"/>
    <w:rsid w:val="00C5286E"/>
    <w:rsid w:val="00C5371B"/>
    <w:rsid w:val="00C548AA"/>
    <w:rsid w:val="00C63480"/>
    <w:rsid w:val="00C64113"/>
    <w:rsid w:val="00C6550F"/>
    <w:rsid w:val="00C67E20"/>
    <w:rsid w:val="00C70C77"/>
    <w:rsid w:val="00C76E27"/>
    <w:rsid w:val="00C80F01"/>
    <w:rsid w:val="00C827E2"/>
    <w:rsid w:val="00C8362C"/>
    <w:rsid w:val="00C93B3F"/>
    <w:rsid w:val="00C95293"/>
    <w:rsid w:val="00CA5E62"/>
    <w:rsid w:val="00CA6481"/>
    <w:rsid w:val="00CB2367"/>
    <w:rsid w:val="00CB2786"/>
    <w:rsid w:val="00CB6737"/>
    <w:rsid w:val="00CC2164"/>
    <w:rsid w:val="00CC3715"/>
    <w:rsid w:val="00CD1B40"/>
    <w:rsid w:val="00CD5EFB"/>
    <w:rsid w:val="00CE0D9A"/>
    <w:rsid w:val="00CE720C"/>
    <w:rsid w:val="00CF3D82"/>
    <w:rsid w:val="00CF5A00"/>
    <w:rsid w:val="00D007A3"/>
    <w:rsid w:val="00D02395"/>
    <w:rsid w:val="00D033FF"/>
    <w:rsid w:val="00D036E4"/>
    <w:rsid w:val="00D0622A"/>
    <w:rsid w:val="00D1384D"/>
    <w:rsid w:val="00D1768F"/>
    <w:rsid w:val="00D2155A"/>
    <w:rsid w:val="00D2275F"/>
    <w:rsid w:val="00D2315C"/>
    <w:rsid w:val="00D31952"/>
    <w:rsid w:val="00D32B5A"/>
    <w:rsid w:val="00D355AD"/>
    <w:rsid w:val="00D40F2B"/>
    <w:rsid w:val="00D42378"/>
    <w:rsid w:val="00D4537F"/>
    <w:rsid w:val="00D47CF2"/>
    <w:rsid w:val="00D50179"/>
    <w:rsid w:val="00D50893"/>
    <w:rsid w:val="00D60EEB"/>
    <w:rsid w:val="00D62B94"/>
    <w:rsid w:val="00D64860"/>
    <w:rsid w:val="00D67F4A"/>
    <w:rsid w:val="00D71F8F"/>
    <w:rsid w:val="00D73B0C"/>
    <w:rsid w:val="00D740B7"/>
    <w:rsid w:val="00D74A9C"/>
    <w:rsid w:val="00D761F8"/>
    <w:rsid w:val="00D81FD1"/>
    <w:rsid w:val="00D830EB"/>
    <w:rsid w:val="00D844F9"/>
    <w:rsid w:val="00D8626F"/>
    <w:rsid w:val="00D93F61"/>
    <w:rsid w:val="00D941C1"/>
    <w:rsid w:val="00DA725F"/>
    <w:rsid w:val="00DA7F73"/>
    <w:rsid w:val="00DB1547"/>
    <w:rsid w:val="00DC330C"/>
    <w:rsid w:val="00DC35E9"/>
    <w:rsid w:val="00DC3D17"/>
    <w:rsid w:val="00DC4544"/>
    <w:rsid w:val="00DC49FA"/>
    <w:rsid w:val="00DC5397"/>
    <w:rsid w:val="00DC6C9F"/>
    <w:rsid w:val="00DC701D"/>
    <w:rsid w:val="00DD1DE3"/>
    <w:rsid w:val="00DE3286"/>
    <w:rsid w:val="00DE3831"/>
    <w:rsid w:val="00DE3990"/>
    <w:rsid w:val="00DF6612"/>
    <w:rsid w:val="00E00CBF"/>
    <w:rsid w:val="00E0368D"/>
    <w:rsid w:val="00E07B12"/>
    <w:rsid w:val="00E10FCB"/>
    <w:rsid w:val="00E13432"/>
    <w:rsid w:val="00E1465E"/>
    <w:rsid w:val="00E3250A"/>
    <w:rsid w:val="00E33510"/>
    <w:rsid w:val="00E337C5"/>
    <w:rsid w:val="00E42A36"/>
    <w:rsid w:val="00E47942"/>
    <w:rsid w:val="00E500CF"/>
    <w:rsid w:val="00E51E07"/>
    <w:rsid w:val="00E56672"/>
    <w:rsid w:val="00E57BA7"/>
    <w:rsid w:val="00E61C12"/>
    <w:rsid w:val="00E646BA"/>
    <w:rsid w:val="00E64FB1"/>
    <w:rsid w:val="00E703EA"/>
    <w:rsid w:val="00E73DF2"/>
    <w:rsid w:val="00E817DB"/>
    <w:rsid w:val="00E847FB"/>
    <w:rsid w:val="00E8496C"/>
    <w:rsid w:val="00E866DF"/>
    <w:rsid w:val="00E86723"/>
    <w:rsid w:val="00E96E50"/>
    <w:rsid w:val="00EA055A"/>
    <w:rsid w:val="00EA35D8"/>
    <w:rsid w:val="00EA6A3B"/>
    <w:rsid w:val="00EA70CE"/>
    <w:rsid w:val="00EB19BE"/>
    <w:rsid w:val="00EB4646"/>
    <w:rsid w:val="00EB53A5"/>
    <w:rsid w:val="00EC3680"/>
    <w:rsid w:val="00EC6DF0"/>
    <w:rsid w:val="00ED11E3"/>
    <w:rsid w:val="00ED3324"/>
    <w:rsid w:val="00EE177D"/>
    <w:rsid w:val="00EE1E9A"/>
    <w:rsid w:val="00EE65CF"/>
    <w:rsid w:val="00EF548F"/>
    <w:rsid w:val="00EF6366"/>
    <w:rsid w:val="00EF6CBA"/>
    <w:rsid w:val="00F033E6"/>
    <w:rsid w:val="00F054DA"/>
    <w:rsid w:val="00F06A15"/>
    <w:rsid w:val="00F1100D"/>
    <w:rsid w:val="00F14DDE"/>
    <w:rsid w:val="00F17935"/>
    <w:rsid w:val="00F216DA"/>
    <w:rsid w:val="00F2256F"/>
    <w:rsid w:val="00F2615F"/>
    <w:rsid w:val="00F27FBA"/>
    <w:rsid w:val="00F27FD1"/>
    <w:rsid w:val="00F304C7"/>
    <w:rsid w:val="00F43A23"/>
    <w:rsid w:val="00F46A2F"/>
    <w:rsid w:val="00F46F2E"/>
    <w:rsid w:val="00F512E0"/>
    <w:rsid w:val="00F5347F"/>
    <w:rsid w:val="00F627EE"/>
    <w:rsid w:val="00F730E5"/>
    <w:rsid w:val="00F76ABA"/>
    <w:rsid w:val="00F77C85"/>
    <w:rsid w:val="00F91AA6"/>
    <w:rsid w:val="00F934A1"/>
    <w:rsid w:val="00F93A81"/>
    <w:rsid w:val="00F94D29"/>
    <w:rsid w:val="00F95170"/>
    <w:rsid w:val="00F977FC"/>
    <w:rsid w:val="00FA1319"/>
    <w:rsid w:val="00FA1BF6"/>
    <w:rsid w:val="00FA37E2"/>
    <w:rsid w:val="00FA3E02"/>
    <w:rsid w:val="00FA6F19"/>
    <w:rsid w:val="00FC00B3"/>
    <w:rsid w:val="00FE64B2"/>
    <w:rsid w:val="00FF0DA9"/>
    <w:rsid w:val="00FF1908"/>
    <w:rsid w:val="00FF2F22"/>
    <w:rsid w:val="00FF4518"/>
    <w:rsid w:val="00FF6F9F"/>
    <w:rsid w:val="02EA4283"/>
    <w:rsid w:val="057677B2"/>
    <w:rsid w:val="4359906F"/>
    <w:rsid w:val="4E5FDD36"/>
    <w:rsid w:val="4FEC4AE6"/>
    <w:rsid w:val="65BA23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18CDA"/>
  <w15:chartTrackingRefBased/>
  <w15:docId w15:val="{19D3280B-23CE-4CDF-A13F-3027750C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2249"/>
    <w:rPr>
      <w:sz w:val="24"/>
      <w:szCs w:val="24"/>
    </w:rPr>
  </w:style>
  <w:style w:type="paragraph" w:styleId="Heading2">
    <w:name w:val="heading 2"/>
    <w:basedOn w:val="Normal"/>
    <w:next w:val="Normal"/>
    <w:link w:val="Heading2Char"/>
    <w:semiHidden/>
    <w:unhideWhenUsed/>
    <w:qFormat/>
    <w:rsid w:val="00482D0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qFormat/>
    <w:rsid w:val="00132249"/>
    <w:pPr>
      <w:spacing w:before="100" w:beforeAutospacing="1" w:after="100" w:afterAutospacing="1"/>
      <w:outlineLvl w:val="3"/>
    </w:pPr>
    <w:rPr>
      <w:rFonts w:ascii="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32249"/>
    <w:pPr>
      <w:spacing w:before="100" w:beforeAutospacing="1" w:after="100" w:afterAutospacing="1"/>
    </w:pPr>
  </w:style>
  <w:style w:type="character" w:styleId="Emphasis">
    <w:name w:val="Emphasis"/>
    <w:uiPriority w:val="20"/>
    <w:qFormat/>
    <w:rsid w:val="00132249"/>
    <w:rPr>
      <w:i/>
      <w:iCs/>
    </w:rPr>
  </w:style>
  <w:style w:type="paragraph" w:customStyle="1" w:styleId="Default">
    <w:name w:val="Default"/>
    <w:rsid w:val="008E6C41"/>
    <w:pPr>
      <w:autoSpaceDE w:val="0"/>
      <w:autoSpaceDN w:val="0"/>
      <w:adjustRightInd w:val="0"/>
    </w:pPr>
    <w:rPr>
      <w:rFonts w:eastAsia="Calibri"/>
      <w:color w:val="000000"/>
      <w:sz w:val="24"/>
      <w:szCs w:val="24"/>
      <w:lang w:eastAsia="en-US"/>
    </w:rPr>
  </w:style>
  <w:style w:type="paragraph" w:styleId="BalloonText">
    <w:name w:val="Balloon Text"/>
    <w:basedOn w:val="Normal"/>
    <w:link w:val="BalloonTextChar"/>
    <w:rsid w:val="00EE1E9A"/>
    <w:rPr>
      <w:rFonts w:ascii="Tahoma" w:hAnsi="Tahoma"/>
      <w:sz w:val="16"/>
      <w:szCs w:val="16"/>
    </w:rPr>
  </w:style>
  <w:style w:type="character" w:customStyle="1" w:styleId="BalloonTextChar">
    <w:name w:val="Balloon Text Char"/>
    <w:link w:val="BalloonText"/>
    <w:rsid w:val="00EE1E9A"/>
    <w:rPr>
      <w:rFonts w:ascii="Tahoma" w:hAnsi="Tahoma" w:cs="Tahoma"/>
      <w:sz w:val="16"/>
      <w:szCs w:val="16"/>
      <w:lang w:val="en-CA" w:eastAsia="en-CA"/>
    </w:rPr>
  </w:style>
  <w:style w:type="character" w:styleId="Hyperlink">
    <w:name w:val="Hyperlink"/>
    <w:uiPriority w:val="99"/>
    <w:rsid w:val="00364098"/>
    <w:rPr>
      <w:color w:val="0000FF"/>
      <w:u w:val="single"/>
    </w:rPr>
  </w:style>
  <w:style w:type="paragraph" w:styleId="ListParagraph">
    <w:name w:val="List Paragraph"/>
    <w:aliases w:val="Lettre d'introduction,List Paragraph1,List Paragraph - bullets,Resume Title,Subheading 1,Paragrafo elenco,1st level - Bullet List Paragraph,Numbered Para 1,Dot pt,No Spacing1,List Paragraph Char Char Char,Indicator Text,Bullet Points"/>
    <w:basedOn w:val="Normal"/>
    <w:link w:val="ListParagraphChar"/>
    <w:uiPriority w:val="34"/>
    <w:qFormat/>
    <w:rsid w:val="00962EFB"/>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C64113"/>
    <w:pPr>
      <w:tabs>
        <w:tab w:val="center" w:pos="4680"/>
        <w:tab w:val="right" w:pos="9360"/>
      </w:tabs>
    </w:pPr>
    <w:rPr>
      <w:lang w:val="x-none" w:eastAsia="x-none"/>
    </w:rPr>
  </w:style>
  <w:style w:type="character" w:customStyle="1" w:styleId="HeaderChar">
    <w:name w:val="Header Char"/>
    <w:link w:val="Header"/>
    <w:uiPriority w:val="99"/>
    <w:rsid w:val="00C64113"/>
    <w:rPr>
      <w:sz w:val="24"/>
      <w:szCs w:val="24"/>
    </w:rPr>
  </w:style>
  <w:style w:type="paragraph" w:styleId="Footer">
    <w:name w:val="footer"/>
    <w:basedOn w:val="Normal"/>
    <w:link w:val="FooterChar"/>
    <w:rsid w:val="00C64113"/>
    <w:pPr>
      <w:tabs>
        <w:tab w:val="center" w:pos="4680"/>
        <w:tab w:val="right" w:pos="9360"/>
      </w:tabs>
    </w:pPr>
    <w:rPr>
      <w:lang w:val="x-none" w:eastAsia="x-none"/>
    </w:rPr>
  </w:style>
  <w:style w:type="character" w:customStyle="1" w:styleId="FooterChar">
    <w:name w:val="Footer Char"/>
    <w:link w:val="Footer"/>
    <w:rsid w:val="00C64113"/>
    <w:rPr>
      <w:sz w:val="24"/>
      <w:szCs w:val="24"/>
    </w:rPr>
  </w:style>
  <w:style w:type="paragraph" w:styleId="PlainText">
    <w:name w:val="Plain Text"/>
    <w:basedOn w:val="Normal"/>
    <w:link w:val="PlainTextChar"/>
    <w:uiPriority w:val="99"/>
    <w:unhideWhenUsed/>
    <w:rsid w:val="00B6144E"/>
    <w:rPr>
      <w:rFonts w:ascii="Consolas" w:eastAsia="Calibri" w:hAnsi="Consolas"/>
      <w:sz w:val="21"/>
      <w:szCs w:val="21"/>
      <w:lang w:val="x-none" w:eastAsia="en-US"/>
    </w:rPr>
  </w:style>
  <w:style w:type="character" w:customStyle="1" w:styleId="PlainTextChar">
    <w:name w:val="Plain Text Char"/>
    <w:link w:val="PlainText"/>
    <w:uiPriority w:val="99"/>
    <w:rsid w:val="00B6144E"/>
    <w:rPr>
      <w:rFonts w:ascii="Consolas" w:eastAsia="Calibri" w:hAnsi="Consolas" w:cs="Times New Roman"/>
      <w:sz w:val="21"/>
      <w:szCs w:val="21"/>
      <w:lang w:eastAsia="en-US"/>
    </w:rPr>
  </w:style>
  <w:style w:type="character" w:styleId="CommentReference">
    <w:name w:val="annotation reference"/>
    <w:rsid w:val="002613E8"/>
    <w:rPr>
      <w:sz w:val="16"/>
      <w:szCs w:val="16"/>
    </w:rPr>
  </w:style>
  <w:style w:type="paragraph" w:styleId="CommentText">
    <w:name w:val="annotation text"/>
    <w:basedOn w:val="Normal"/>
    <w:link w:val="CommentTextChar"/>
    <w:rsid w:val="002613E8"/>
    <w:rPr>
      <w:sz w:val="20"/>
      <w:szCs w:val="20"/>
    </w:rPr>
  </w:style>
  <w:style w:type="character" w:customStyle="1" w:styleId="CommentTextChar">
    <w:name w:val="Comment Text Char"/>
    <w:basedOn w:val="DefaultParagraphFont"/>
    <w:link w:val="CommentText"/>
    <w:rsid w:val="002613E8"/>
  </w:style>
  <w:style w:type="paragraph" w:styleId="CommentSubject">
    <w:name w:val="annotation subject"/>
    <w:basedOn w:val="CommentText"/>
    <w:next w:val="CommentText"/>
    <w:link w:val="CommentSubjectChar"/>
    <w:rsid w:val="002613E8"/>
    <w:rPr>
      <w:b/>
      <w:bCs/>
      <w:lang w:val="x-none" w:eastAsia="x-none"/>
    </w:rPr>
  </w:style>
  <w:style w:type="character" w:customStyle="1" w:styleId="CommentSubjectChar">
    <w:name w:val="Comment Subject Char"/>
    <w:link w:val="CommentSubject"/>
    <w:rsid w:val="002613E8"/>
    <w:rPr>
      <w:b/>
      <w:bCs/>
    </w:rPr>
  </w:style>
  <w:style w:type="character" w:styleId="Strong">
    <w:name w:val="Strong"/>
    <w:uiPriority w:val="22"/>
    <w:qFormat/>
    <w:rsid w:val="00280CB1"/>
    <w:rPr>
      <w:b/>
      <w:bCs/>
    </w:rPr>
  </w:style>
  <w:style w:type="paragraph" w:styleId="Caption">
    <w:name w:val="caption"/>
    <w:basedOn w:val="Normal"/>
    <w:next w:val="Normal"/>
    <w:unhideWhenUsed/>
    <w:qFormat/>
    <w:rsid w:val="00E500CF"/>
    <w:rPr>
      <w:b/>
      <w:bCs/>
      <w:sz w:val="20"/>
      <w:szCs w:val="20"/>
    </w:rPr>
  </w:style>
  <w:style w:type="paragraph" w:styleId="Revision">
    <w:name w:val="Revision"/>
    <w:hidden/>
    <w:uiPriority w:val="99"/>
    <w:semiHidden/>
    <w:rsid w:val="0090677A"/>
    <w:rPr>
      <w:sz w:val="24"/>
      <w:szCs w:val="24"/>
    </w:rPr>
  </w:style>
  <w:style w:type="character" w:customStyle="1" w:styleId="ListParagraphChar">
    <w:name w:val="List Paragraph Char"/>
    <w:aliases w:val="Lettre d'introduction Char,List Paragraph1 Char,List Paragraph - bullets Char,Resume Title Char,Subheading 1 Char,Paragrafo elenco Char,1st level - Bullet List Paragraph Char,Numbered Para 1 Char,Dot pt Char,No Spacing1 Char"/>
    <w:basedOn w:val="DefaultParagraphFont"/>
    <w:link w:val="ListParagraph"/>
    <w:uiPriority w:val="34"/>
    <w:rsid w:val="00D1384D"/>
    <w:rPr>
      <w:rFonts w:ascii="Calibri" w:eastAsia="Calibri" w:hAnsi="Calibri"/>
      <w:sz w:val="22"/>
      <w:szCs w:val="22"/>
      <w:lang w:eastAsia="en-US"/>
    </w:rPr>
  </w:style>
  <w:style w:type="paragraph" w:customStyle="1" w:styleId="Galabullet">
    <w:name w:val="Gala bullet"/>
    <w:basedOn w:val="ListParagraph"/>
    <w:link w:val="GalabulletChar"/>
    <w:qFormat/>
    <w:rsid w:val="00D1384D"/>
    <w:pPr>
      <w:numPr>
        <w:numId w:val="5"/>
      </w:numPr>
      <w:spacing w:after="180" w:line="360" w:lineRule="auto"/>
      <w:contextualSpacing w:val="0"/>
    </w:pPr>
    <w:rPr>
      <w:rFonts w:ascii="Gill Sans MT" w:hAnsi="Gill Sans MT" w:cs="Gill Sans MT"/>
      <w:bCs/>
    </w:rPr>
  </w:style>
  <w:style w:type="character" w:customStyle="1" w:styleId="GalabulletChar">
    <w:name w:val="Gala bullet Char"/>
    <w:basedOn w:val="DefaultParagraphFont"/>
    <w:link w:val="Galabullet"/>
    <w:rsid w:val="00D1384D"/>
    <w:rPr>
      <w:rFonts w:ascii="Gill Sans MT" w:eastAsia="Calibri" w:hAnsi="Gill Sans MT" w:cs="Gill Sans MT"/>
      <w:bCs/>
      <w:sz w:val="22"/>
      <w:szCs w:val="22"/>
      <w:lang w:eastAsia="en-US"/>
    </w:rPr>
  </w:style>
  <w:style w:type="character" w:customStyle="1" w:styleId="apple-converted-space">
    <w:name w:val="apple-converted-space"/>
    <w:basedOn w:val="DefaultParagraphFont"/>
    <w:rsid w:val="00516976"/>
  </w:style>
  <w:style w:type="character" w:styleId="UnresolvedMention">
    <w:name w:val="Unresolved Mention"/>
    <w:basedOn w:val="DefaultParagraphFont"/>
    <w:uiPriority w:val="99"/>
    <w:semiHidden/>
    <w:unhideWhenUsed/>
    <w:rsid w:val="000F0C91"/>
    <w:rPr>
      <w:color w:val="605E5C"/>
      <w:shd w:val="clear" w:color="auto" w:fill="E1DFDD"/>
    </w:rPr>
  </w:style>
  <w:style w:type="character" w:customStyle="1" w:styleId="outlook-search-highlight">
    <w:name w:val="outlook-search-highlight"/>
    <w:basedOn w:val="DefaultParagraphFont"/>
    <w:rsid w:val="00FA6F19"/>
  </w:style>
  <w:style w:type="character" w:customStyle="1" w:styleId="Heading2Char">
    <w:name w:val="Heading 2 Char"/>
    <w:basedOn w:val="DefaultParagraphFont"/>
    <w:link w:val="Heading2"/>
    <w:semiHidden/>
    <w:rsid w:val="00482D0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9106">
      <w:bodyDiv w:val="1"/>
      <w:marLeft w:val="750"/>
      <w:marRight w:val="750"/>
      <w:marTop w:val="0"/>
      <w:marBottom w:val="0"/>
      <w:divBdr>
        <w:top w:val="none" w:sz="0" w:space="0" w:color="auto"/>
        <w:left w:val="none" w:sz="0" w:space="0" w:color="auto"/>
        <w:bottom w:val="none" w:sz="0" w:space="0" w:color="auto"/>
        <w:right w:val="none" w:sz="0" w:space="0" w:color="auto"/>
      </w:divBdr>
    </w:div>
    <w:div w:id="199897230">
      <w:bodyDiv w:val="1"/>
      <w:marLeft w:val="0"/>
      <w:marRight w:val="0"/>
      <w:marTop w:val="0"/>
      <w:marBottom w:val="0"/>
      <w:divBdr>
        <w:top w:val="none" w:sz="0" w:space="0" w:color="auto"/>
        <w:left w:val="none" w:sz="0" w:space="0" w:color="auto"/>
        <w:bottom w:val="none" w:sz="0" w:space="0" w:color="auto"/>
        <w:right w:val="none" w:sz="0" w:space="0" w:color="auto"/>
      </w:divBdr>
    </w:div>
    <w:div w:id="464468335">
      <w:bodyDiv w:val="1"/>
      <w:marLeft w:val="0"/>
      <w:marRight w:val="0"/>
      <w:marTop w:val="0"/>
      <w:marBottom w:val="0"/>
      <w:divBdr>
        <w:top w:val="none" w:sz="0" w:space="0" w:color="auto"/>
        <w:left w:val="none" w:sz="0" w:space="0" w:color="auto"/>
        <w:bottom w:val="none" w:sz="0" w:space="0" w:color="auto"/>
        <w:right w:val="none" w:sz="0" w:space="0" w:color="auto"/>
      </w:divBdr>
    </w:div>
    <w:div w:id="480847238">
      <w:bodyDiv w:val="1"/>
      <w:marLeft w:val="0"/>
      <w:marRight w:val="0"/>
      <w:marTop w:val="0"/>
      <w:marBottom w:val="0"/>
      <w:divBdr>
        <w:top w:val="none" w:sz="0" w:space="0" w:color="auto"/>
        <w:left w:val="none" w:sz="0" w:space="0" w:color="auto"/>
        <w:bottom w:val="none" w:sz="0" w:space="0" w:color="auto"/>
        <w:right w:val="none" w:sz="0" w:space="0" w:color="auto"/>
      </w:divBdr>
    </w:div>
    <w:div w:id="584723926">
      <w:bodyDiv w:val="1"/>
      <w:marLeft w:val="0"/>
      <w:marRight w:val="0"/>
      <w:marTop w:val="0"/>
      <w:marBottom w:val="0"/>
      <w:divBdr>
        <w:top w:val="none" w:sz="0" w:space="0" w:color="auto"/>
        <w:left w:val="none" w:sz="0" w:space="0" w:color="auto"/>
        <w:bottom w:val="none" w:sz="0" w:space="0" w:color="auto"/>
        <w:right w:val="none" w:sz="0" w:space="0" w:color="auto"/>
      </w:divBdr>
    </w:div>
    <w:div w:id="590700575">
      <w:bodyDiv w:val="1"/>
      <w:marLeft w:val="0"/>
      <w:marRight w:val="0"/>
      <w:marTop w:val="0"/>
      <w:marBottom w:val="0"/>
      <w:divBdr>
        <w:top w:val="none" w:sz="0" w:space="0" w:color="auto"/>
        <w:left w:val="none" w:sz="0" w:space="0" w:color="auto"/>
        <w:bottom w:val="none" w:sz="0" w:space="0" w:color="auto"/>
        <w:right w:val="none" w:sz="0" w:space="0" w:color="auto"/>
      </w:divBdr>
    </w:div>
    <w:div w:id="685716937">
      <w:bodyDiv w:val="1"/>
      <w:marLeft w:val="0"/>
      <w:marRight w:val="0"/>
      <w:marTop w:val="0"/>
      <w:marBottom w:val="0"/>
      <w:divBdr>
        <w:top w:val="none" w:sz="0" w:space="0" w:color="auto"/>
        <w:left w:val="none" w:sz="0" w:space="0" w:color="auto"/>
        <w:bottom w:val="none" w:sz="0" w:space="0" w:color="auto"/>
        <w:right w:val="none" w:sz="0" w:space="0" w:color="auto"/>
      </w:divBdr>
    </w:div>
    <w:div w:id="687561883">
      <w:bodyDiv w:val="1"/>
      <w:marLeft w:val="0"/>
      <w:marRight w:val="0"/>
      <w:marTop w:val="0"/>
      <w:marBottom w:val="0"/>
      <w:divBdr>
        <w:top w:val="none" w:sz="0" w:space="0" w:color="auto"/>
        <w:left w:val="none" w:sz="0" w:space="0" w:color="auto"/>
        <w:bottom w:val="none" w:sz="0" w:space="0" w:color="auto"/>
        <w:right w:val="none" w:sz="0" w:space="0" w:color="auto"/>
      </w:divBdr>
    </w:div>
    <w:div w:id="702555227">
      <w:bodyDiv w:val="1"/>
      <w:marLeft w:val="0"/>
      <w:marRight w:val="0"/>
      <w:marTop w:val="0"/>
      <w:marBottom w:val="0"/>
      <w:divBdr>
        <w:top w:val="none" w:sz="0" w:space="0" w:color="auto"/>
        <w:left w:val="none" w:sz="0" w:space="0" w:color="auto"/>
        <w:bottom w:val="none" w:sz="0" w:space="0" w:color="auto"/>
        <w:right w:val="none" w:sz="0" w:space="0" w:color="auto"/>
      </w:divBdr>
      <w:divsChild>
        <w:div w:id="849296422">
          <w:marLeft w:val="0"/>
          <w:marRight w:val="0"/>
          <w:marTop w:val="0"/>
          <w:marBottom w:val="0"/>
          <w:divBdr>
            <w:top w:val="none" w:sz="0" w:space="0" w:color="auto"/>
            <w:left w:val="none" w:sz="0" w:space="0" w:color="auto"/>
            <w:bottom w:val="none" w:sz="0" w:space="0" w:color="auto"/>
            <w:right w:val="none" w:sz="0" w:space="0" w:color="auto"/>
          </w:divBdr>
          <w:divsChild>
            <w:div w:id="1677028474">
              <w:marLeft w:val="0"/>
              <w:marRight w:val="0"/>
              <w:marTop w:val="0"/>
              <w:marBottom w:val="0"/>
              <w:divBdr>
                <w:top w:val="none" w:sz="0" w:space="0" w:color="auto"/>
                <w:left w:val="none" w:sz="0" w:space="0" w:color="auto"/>
                <w:bottom w:val="none" w:sz="0" w:space="0" w:color="auto"/>
                <w:right w:val="none" w:sz="0" w:space="0" w:color="auto"/>
              </w:divBdr>
              <w:divsChild>
                <w:div w:id="190155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50034">
      <w:bodyDiv w:val="1"/>
      <w:marLeft w:val="0"/>
      <w:marRight w:val="0"/>
      <w:marTop w:val="0"/>
      <w:marBottom w:val="0"/>
      <w:divBdr>
        <w:top w:val="none" w:sz="0" w:space="0" w:color="auto"/>
        <w:left w:val="none" w:sz="0" w:space="0" w:color="auto"/>
        <w:bottom w:val="none" w:sz="0" w:space="0" w:color="auto"/>
        <w:right w:val="none" w:sz="0" w:space="0" w:color="auto"/>
      </w:divBdr>
    </w:div>
    <w:div w:id="844710657">
      <w:bodyDiv w:val="1"/>
      <w:marLeft w:val="0"/>
      <w:marRight w:val="0"/>
      <w:marTop w:val="0"/>
      <w:marBottom w:val="0"/>
      <w:divBdr>
        <w:top w:val="none" w:sz="0" w:space="0" w:color="auto"/>
        <w:left w:val="none" w:sz="0" w:space="0" w:color="auto"/>
        <w:bottom w:val="none" w:sz="0" w:space="0" w:color="auto"/>
        <w:right w:val="none" w:sz="0" w:space="0" w:color="auto"/>
      </w:divBdr>
    </w:div>
    <w:div w:id="846821397">
      <w:bodyDiv w:val="1"/>
      <w:marLeft w:val="0"/>
      <w:marRight w:val="0"/>
      <w:marTop w:val="0"/>
      <w:marBottom w:val="0"/>
      <w:divBdr>
        <w:top w:val="none" w:sz="0" w:space="0" w:color="auto"/>
        <w:left w:val="none" w:sz="0" w:space="0" w:color="auto"/>
        <w:bottom w:val="none" w:sz="0" w:space="0" w:color="auto"/>
        <w:right w:val="none" w:sz="0" w:space="0" w:color="auto"/>
      </w:divBdr>
    </w:div>
    <w:div w:id="909584491">
      <w:bodyDiv w:val="1"/>
      <w:marLeft w:val="0"/>
      <w:marRight w:val="0"/>
      <w:marTop w:val="0"/>
      <w:marBottom w:val="0"/>
      <w:divBdr>
        <w:top w:val="none" w:sz="0" w:space="0" w:color="auto"/>
        <w:left w:val="none" w:sz="0" w:space="0" w:color="auto"/>
        <w:bottom w:val="none" w:sz="0" w:space="0" w:color="auto"/>
        <w:right w:val="none" w:sz="0" w:space="0" w:color="auto"/>
      </w:divBdr>
    </w:div>
    <w:div w:id="1069576436">
      <w:bodyDiv w:val="1"/>
      <w:marLeft w:val="0"/>
      <w:marRight w:val="0"/>
      <w:marTop w:val="0"/>
      <w:marBottom w:val="0"/>
      <w:divBdr>
        <w:top w:val="none" w:sz="0" w:space="0" w:color="auto"/>
        <w:left w:val="none" w:sz="0" w:space="0" w:color="auto"/>
        <w:bottom w:val="none" w:sz="0" w:space="0" w:color="auto"/>
        <w:right w:val="none" w:sz="0" w:space="0" w:color="auto"/>
      </w:divBdr>
    </w:div>
    <w:div w:id="1155295924">
      <w:bodyDiv w:val="1"/>
      <w:marLeft w:val="0"/>
      <w:marRight w:val="0"/>
      <w:marTop w:val="0"/>
      <w:marBottom w:val="0"/>
      <w:divBdr>
        <w:top w:val="none" w:sz="0" w:space="0" w:color="auto"/>
        <w:left w:val="none" w:sz="0" w:space="0" w:color="auto"/>
        <w:bottom w:val="none" w:sz="0" w:space="0" w:color="auto"/>
        <w:right w:val="none" w:sz="0" w:space="0" w:color="auto"/>
      </w:divBdr>
    </w:div>
    <w:div w:id="1215504083">
      <w:bodyDiv w:val="1"/>
      <w:marLeft w:val="0"/>
      <w:marRight w:val="0"/>
      <w:marTop w:val="0"/>
      <w:marBottom w:val="0"/>
      <w:divBdr>
        <w:top w:val="none" w:sz="0" w:space="0" w:color="auto"/>
        <w:left w:val="none" w:sz="0" w:space="0" w:color="auto"/>
        <w:bottom w:val="none" w:sz="0" w:space="0" w:color="auto"/>
        <w:right w:val="none" w:sz="0" w:space="0" w:color="auto"/>
      </w:divBdr>
    </w:div>
    <w:div w:id="1326124610">
      <w:bodyDiv w:val="1"/>
      <w:marLeft w:val="0"/>
      <w:marRight w:val="0"/>
      <w:marTop w:val="0"/>
      <w:marBottom w:val="0"/>
      <w:divBdr>
        <w:top w:val="none" w:sz="0" w:space="0" w:color="auto"/>
        <w:left w:val="none" w:sz="0" w:space="0" w:color="auto"/>
        <w:bottom w:val="none" w:sz="0" w:space="0" w:color="auto"/>
        <w:right w:val="none" w:sz="0" w:space="0" w:color="auto"/>
      </w:divBdr>
    </w:div>
    <w:div w:id="1437403019">
      <w:bodyDiv w:val="1"/>
      <w:marLeft w:val="0"/>
      <w:marRight w:val="0"/>
      <w:marTop w:val="0"/>
      <w:marBottom w:val="0"/>
      <w:divBdr>
        <w:top w:val="none" w:sz="0" w:space="0" w:color="auto"/>
        <w:left w:val="none" w:sz="0" w:space="0" w:color="auto"/>
        <w:bottom w:val="none" w:sz="0" w:space="0" w:color="auto"/>
        <w:right w:val="none" w:sz="0" w:space="0" w:color="auto"/>
      </w:divBdr>
    </w:div>
    <w:div w:id="1440757487">
      <w:bodyDiv w:val="1"/>
      <w:marLeft w:val="0"/>
      <w:marRight w:val="0"/>
      <w:marTop w:val="0"/>
      <w:marBottom w:val="0"/>
      <w:divBdr>
        <w:top w:val="none" w:sz="0" w:space="0" w:color="auto"/>
        <w:left w:val="none" w:sz="0" w:space="0" w:color="auto"/>
        <w:bottom w:val="none" w:sz="0" w:space="0" w:color="auto"/>
        <w:right w:val="none" w:sz="0" w:space="0" w:color="auto"/>
      </w:divBdr>
    </w:div>
    <w:div w:id="1464688058">
      <w:bodyDiv w:val="1"/>
      <w:marLeft w:val="0"/>
      <w:marRight w:val="0"/>
      <w:marTop w:val="0"/>
      <w:marBottom w:val="0"/>
      <w:divBdr>
        <w:top w:val="none" w:sz="0" w:space="0" w:color="auto"/>
        <w:left w:val="none" w:sz="0" w:space="0" w:color="auto"/>
        <w:bottom w:val="none" w:sz="0" w:space="0" w:color="auto"/>
        <w:right w:val="none" w:sz="0" w:space="0" w:color="auto"/>
      </w:divBdr>
    </w:div>
    <w:div w:id="1572620307">
      <w:bodyDiv w:val="1"/>
      <w:marLeft w:val="0"/>
      <w:marRight w:val="0"/>
      <w:marTop w:val="0"/>
      <w:marBottom w:val="0"/>
      <w:divBdr>
        <w:top w:val="none" w:sz="0" w:space="0" w:color="auto"/>
        <w:left w:val="none" w:sz="0" w:space="0" w:color="auto"/>
        <w:bottom w:val="none" w:sz="0" w:space="0" w:color="auto"/>
        <w:right w:val="none" w:sz="0" w:space="0" w:color="auto"/>
      </w:divBdr>
    </w:div>
    <w:div w:id="1632783267">
      <w:bodyDiv w:val="1"/>
      <w:marLeft w:val="0"/>
      <w:marRight w:val="0"/>
      <w:marTop w:val="0"/>
      <w:marBottom w:val="0"/>
      <w:divBdr>
        <w:top w:val="none" w:sz="0" w:space="0" w:color="auto"/>
        <w:left w:val="none" w:sz="0" w:space="0" w:color="auto"/>
        <w:bottom w:val="none" w:sz="0" w:space="0" w:color="auto"/>
        <w:right w:val="none" w:sz="0" w:space="0" w:color="auto"/>
      </w:divBdr>
    </w:div>
    <w:div w:id="2033874515">
      <w:bodyDiv w:val="1"/>
      <w:marLeft w:val="0"/>
      <w:marRight w:val="0"/>
      <w:marTop w:val="0"/>
      <w:marBottom w:val="0"/>
      <w:divBdr>
        <w:top w:val="none" w:sz="0" w:space="0" w:color="auto"/>
        <w:left w:val="none" w:sz="0" w:space="0" w:color="auto"/>
        <w:bottom w:val="none" w:sz="0" w:space="0" w:color="auto"/>
        <w:right w:val="none" w:sz="0" w:space="0" w:color="auto"/>
      </w:divBdr>
      <w:divsChild>
        <w:div w:id="1088694758">
          <w:marLeft w:val="0"/>
          <w:marRight w:val="0"/>
          <w:marTop w:val="0"/>
          <w:marBottom w:val="0"/>
          <w:divBdr>
            <w:top w:val="none" w:sz="0" w:space="0" w:color="auto"/>
            <w:left w:val="none" w:sz="0" w:space="0" w:color="auto"/>
            <w:bottom w:val="none" w:sz="0" w:space="0" w:color="auto"/>
            <w:right w:val="none" w:sz="0" w:space="0" w:color="auto"/>
          </w:divBdr>
          <w:divsChild>
            <w:div w:id="1850830437">
              <w:marLeft w:val="0"/>
              <w:marRight w:val="0"/>
              <w:marTop w:val="0"/>
              <w:marBottom w:val="0"/>
              <w:divBdr>
                <w:top w:val="none" w:sz="0" w:space="0" w:color="auto"/>
                <w:left w:val="none" w:sz="0" w:space="0" w:color="auto"/>
                <w:bottom w:val="none" w:sz="0" w:space="0" w:color="auto"/>
                <w:right w:val="none" w:sz="0" w:space="0" w:color="auto"/>
              </w:divBdr>
              <w:divsChild>
                <w:div w:id="129441156">
                  <w:marLeft w:val="0"/>
                  <w:marRight w:val="0"/>
                  <w:marTop w:val="0"/>
                  <w:marBottom w:val="0"/>
                  <w:divBdr>
                    <w:top w:val="none" w:sz="0" w:space="0" w:color="auto"/>
                    <w:left w:val="none" w:sz="0" w:space="0" w:color="auto"/>
                    <w:bottom w:val="none" w:sz="0" w:space="0" w:color="auto"/>
                    <w:right w:val="none" w:sz="0" w:space="0" w:color="auto"/>
                  </w:divBdr>
                  <w:divsChild>
                    <w:div w:id="874081565">
                      <w:marLeft w:val="0"/>
                      <w:marRight w:val="0"/>
                      <w:marTop w:val="0"/>
                      <w:marBottom w:val="0"/>
                      <w:divBdr>
                        <w:top w:val="none" w:sz="0" w:space="0" w:color="auto"/>
                        <w:left w:val="none" w:sz="0" w:space="0" w:color="auto"/>
                        <w:bottom w:val="none" w:sz="0" w:space="0" w:color="auto"/>
                        <w:right w:val="none" w:sz="0" w:space="0" w:color="auto"/>
                      </w:divBdr>
                      <w:divsChild>
                        <w:div w:id="1743486843">
                          <w:marLeft w:val="0"/>
                          <w:marRight w:val="0"/>
                          <w:marTop w:val="0"/>
                          <w:marBottom w:val="0"/>
                          <w:divBdr>
                            <w:top w:val="none" w:sz="0" w:space="0" w:color="auto"/>
                            <w:left w:val="none" w:sz="0" w:space="0" w:color="auto"/>
                            <w:bottom w:val="none" w:sz="0" w:space="0" w:color="auto"/>
                            <w:right w:val="none" w:sz="0" w:space="0" w:color="auto"/>
                          </w:divBdr>
                          <w:divsChild>
                            <w:div w:id="592974748">
                              <w:marLeft w:val="0"/>
                              <w:marRight w:val="0"/>
                              <w:marTop w:val="0"/>
                              <w:marBottom w:val="0"/>
                              <w:divBdr>
                                <w:top w:val="none" w:sz="0" w:space="0" w:color="auto"/>
                                <w:left w:val="none" w:sz="0" w:space="0" w:color="auto"/>
                                <w:bottom w:val="none" w:sz="0" w:space="0" w:color="auto"/>
                                <w:right w:val="none" w:sz="0" w:space="0" w:color="auto"/>
                              </w:divBdr>
                              <w:divsChild>
                                <w:div w:id="187332030">
                                  <w:marLeft w:val="0"/>
                                  <w:marRight w:val="0"/>
                                  <w:marTop w:val="0"/>
                                  <w:marBottom w:val="0"/>
                                  <w:divBdr>
                                    <w:top w:val="none" w:sz="0" w:space="0" w:color="auto"/>
                                    <w:left w:val="none" w:sz="0" w:space="0" w:color="auto"/>
                                    <w:bottom w:val="none" w:sz="0" w:space="0" w:color="auto"/>
                                    <w:right w:val="none" w:sz="0" w:space="0" w:color="auto"/>
                                  </w:divBdr>
                                  <w:divsChild>
                                    <w:div w:id="11172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74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edia@autismns.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nedetti.micki@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tismnovascotia.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milezone.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58DD0-74D4-4C90-AE31-94D19A9D3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William Osler Health Centre</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Osler Health System</dc:creator>
  <cp:keywords/>
  <dc:description/>
  <cp:lastModifiedBy>Micki Benedetti</cp:lastModifiedBy>
  <cp:revision>3</cp:revision>
  <cp:lastPrinted>2016-01-27T16:59:00Z</cp:lastPrinted>
  <dcterms:created xsi:type="dcterms:W3CDTF">2025-04-21T16:23:00Z</dcterms:created>
  <dcterms:modified xsi:type="dcterms:W3CDTF">2025-04-22T15:22:00Z</dcterms:modified>
</cp:coreProperties>
</file>