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E539" w14:textId="57C3BC43" w:rsidR="002F76A9" w:rsidRDefault="00000000" w:rsidP="000F0C91">
      <w:pPr>
        <w:ind w:left="-360" w:firstLine="360"/>
        <w:jc w:val="center"/>
        <w:rPr>
          <w:noProof/>
        </w:rPr>
      </w:pPr>
      <w:r w:rsidRPr="00F56707">
        <w:rPr>
          <w:rFonts w:ascii="Arial" w:eastAsiaTheme="majorEastAsia" w:hAnsi="Arial" w:cs="Arial"/>
          <w:b/>
          <w:bCs/>
          <w:i/>
          <w:iCs/>
          <w:noProof/>
          <w:color w:val="0D0D0D"/>
          <w:sz w:val="26"/>
          <w:szCs w:val="26"/>
        </w:rPr>
        <w:drawing>
          <wp:anchor distT="0" distB="0" distL="114300" distR="114300" simplePos="0" relativeHeight="251659264" behindDoc="1" locked="0" layoutInCell="1" allowOverlap="1" wp14:anchorId="13302553" wp14:editId="39148FC2">
            <wp:simplePos x="0" y="0"/>
            <wp:positionH relativeFrom="column">
              <wp:posOffset>1987550</wp:posOffset>
            </wp:positionH>
            <wp:positionV relativeFrom="paragraph">
              <wp:posOffset>1371600</wp:posOffset>
            </wp:positionV>
            <wp:extent cx="1270635" cy="1094105"/>
            <wp:effectExtent l="0" t="0" r="5715" b="0"/>
            <wp:wrapNone/>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38151"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b="13821"/>
                    <a:stretch>
                      <a:fillRect/>
                    </a:stretch>
                  </pic:blipFill>
                  <pic:spPr bwMode="auto">
                    <a:xfrm>
                      <a:off x="0" y="0"/>
                      <a:ext cx="1270635" cy="1094105"/>
                    </a:xfrm>
                    <a:prstGeom prst="rect">
                      <a:avLst/>
                    </a:prstGeom>
                    <a:noFill/>
                    <a:ln>
                      <a:noFill/>
                    </a:ln>
                    <a:extLst>
                      <a:ext uri="{53640926-AAD7-44D8-BBD7-CCE9431645EC}">
                        <a14:shadowObscured xmlns:a14="http://schemas.microsoft.com/office/drawing/2010/main"/>
                      </a:ext>
                    </a:extLst>
                  </pic:spPr>
                </pic:pic>
              </a:graphicData>
            </a:graphic>
          </wp:anchor>
        </w:drawing>
      </w:r>
      <w:r w:rsidR="00087FC1">
        <w:rPr>
          <w:noProof/>
        </w:rPr>
        <w:drawing>
          <wp:inline distT="0" distB="0" distL="0" distR="0" wp14:anchorId="64DBDE90" wp14:editId="61F63964">
            <wp:extent cx="1371600" cy="1371600"/>
            <wp:effectExtent l="0" t="0" r="0" b="0"/>
            <wp:docPr id="406280950" name="Picture 1" descr="A group of peop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97800" name="Picture 1" descr="A group of people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3" cy="1371603"/>
                    </a:xfrm>
                    <a:prstGeom prst="rect">
                      <a:avLst/>
                    </a:prstGeom>
                  </pic:spPr>
                </pic:pic>
              </a:graphicData>
            </a:graphic>
          </wp:inline>
        </w:drawing>
      </w:r>
      <w:r w:rsidR="000F0C91">
        <w:rPr>
          <w:noProof/>
        </w:rPr>
        <w:tab/>
      </w:r>
    </w:p>
    <w:p w14:paraId="4633BC33" w14:textId="34052624" w:rsidR="00D02150" w:rsidRDefault="00000000" w:rsidP="000F0C91">
      <w:pPr>
        <w:ind w:left="-360" w:firstLine="360"/>
        <w:jc w:val="center"/>
        <w:rPr>
          <w:noProof/>
        </w:rPr>
      </w:pPr>
      <w:r>
        <w:rPr>
          <w:noProof/>
        </w:rPr>
        <w:t xml:space="preserve"> </w:t>
      </w:r>
    </w:p>
    <w:p w14:paraId="7D43B589" w14:textId="4495141C" w:rsidR="000E2718" w:rsidRDefault="00000000" w:rsidP="00FC1F4B">
      <w:pPr>
        <w:ind w:left="-360" w:firstLine="360"/>
        <w:jc w:val="center"/>
      </w:pPr>
      <w:r>
        <w:rPr>
          <w:noProof/>
        </w:rPr>
        <w:drawing>
          <wp:anchor distT="0" distB="0" distL="114300" distR="114300" simplePos="0" relativeHeight="251658240" behindDoc="1" locked="0" layoutInCell="1" allowOverlap="1" wp14:anchorId="3E048D91" wp14:editId="4FB7BE27">
            <wp:simplePos x="0" y="0"/>
            <wp:positionH relativeFrom="column">
              <wp:posOffset>3492500</wp:posOffset>
            </wp:positionH>
            <wp:positionV relativeFrom="paragraph">
              <wp:posOffset>72390</wp:posOffset>
            </wp:positionV>
            <wp:extent cx="1758315" cy="781685"/>
            <wp:effectExtent l="0" t="0" r="0" b="0"/>
            <wp:wrapNone/>
            <wp:docPr id="147281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73065" name="Picture 14728194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8315" cy="781685"/>
                    </a:xfrm>
                    <a:prstGeom prst="rect">
                      <a:avLst/>
                    </a:prstGeom>
                  </pic:spPr>
                </pic:pic>
              </a:graphicData>
            </a:graphic>
            <wp14:sizeRelH relativeFrom="page">
              <wp14:pctWidth>0</wp14:pctWidth>
            </wp14:sizeRelH>
            <wp14:sizeRelV relativeFrom="page">
              <wp14:pctHeight>0</wp14:pctHeight>
            </wp14:sizeRelV>
          </wp:anchor>
        </w:drawing>
      </w:r>
    </w:p>
    <w:p w14:paraId="6C39EE14" w14:textId="77777777" w:rsidR="00FC1F4B" w:rsidRDefault="00FC1F4B" w:rsidP="0013779F">
      <w:pPr>
        <w:pStyle w:val="Heading3"/>
        <w:jc w:val="center"/>
        <w:rPr>
          <w:rFonts w:ascii="Gill Sans MT" w:hAnsi="Gill Sans MT"/>
          <w:b/>
          <w:bCs/>
          <w:i/>
          <w:iCs/>
          <w:color w:val="000000" w:themeColor="text1"/>
          <w:sz w:val="28"/>
          <w:szCs w:val="28"/>
        </w:rPr>
      </w:pPr>
    </w:p>
    <w:p w14:paraId="1D8D6A47" w14:textId="77777777" w:rsidR="00FC1F4B" w:rsidRDefault="00FC1F4B" w:rsidP="0013779F">
      <w:pPr>
        <w:pStyle w:val="Heading3"/>
        <w:jc w:val="center"/>
        <w:rPr>
          <w:rFonts w:ascii="Gill Sans MT" w:hAnsi="Gill Sans MT"/>
          <w:b/>
          <w:bCs/>
          <w:i/>
          <w:iCs/>
          <w:color w:val="000000" w:themeColor="text1"/>
          <w:sz w:val="28"/>
          <w:szCs w:val="28"/>
        </w:rPr>
      </w:pPr>
    </w:p>
    <w:p w14:paraId="1CEB050A" w14:textId="77777777" w:rsidR="00FC1F4B" w:rsidRDefault="00FC1F4B" w:rsidP="0013779F">
      <w:pPr>
        <w:pStyle w:val="Heading3"/>
        <w:jc w:val="center"/>
        <w:rPr>
          <w:rFonts w:ascii="Gill Sans MT" w:hAnsi="Gill Sans MT"/>
          <w:b/>
          <w:bCs/>
          <w:i/>
          <w:iCs/>
          <w:color w:val="000000" w:themeColor="text1"/>
          <w:sz w:val="28"/>
          <w:szCs w:val="28"/>
        </w:rPr>
      </w:pPr>
    </w:p>
    <w:p w14:paraId="617236BA" w14:textId="77777777" w:rsidR="009D1476" w:rsidRDefault="009D1476" w:rsidP="0013779F">
      <w:pPr>
        <w:pStyle w:val="Heading3"/>
        <w:jc w:val="center"/>
        <w:rPr>
          <w:rFonts w:ascii="Gill Sans MT" w:hAnsi="Gill Sans MT"/>
          <w:b/>
          <w:bCs/>
          <w:i/>
          <w:iCs/>
          <w:color w:val="000000" w:themeColor="text1"/>
          <w:sz w:val="28"/>
          <w:szCs w:val="28"/>
        </w:rPr>
      </w:pPr>
    </w:p>
    <w:p w14:paraId="72779023" w14:textId="1B13CB7D" w:rsidR="00EF71C6" w:rsidRPr="0013779F" w:rsidRDefault="00000000" w:rsidP="0013779F">
      <w:pPr>
        <w:pStyle w:val="Heading3"/>
        <w:jc w:val="center"/>
        <w:rPr>
          <w:rFonts w:ascii="Gill Sans MT" w:hAnsi="Gill Sans MT"/>
          <w:b/>
          <w:bCs/>
          <w:i/>
          <w:iCs/>
          <w:color w:val="000000" w:themeColor="text1"/>
          <w:sz w:val="28"/>
          <w:szCs w:val="28"/>
        </w:rPr>
      </w:pPr>
      <w:r w:rsidRPr="0013779F">
        <w:rPr>
          <w:rFonts w:ascii="Gill Sans MT" w:hAnsi="Gill Sans MT"/>
          <w:b/>
          <w:bCs/>
          <w:i/>
          <w:iCs/>
          <w:color w:val="000000" w:themeColor="text1"/>
          <w:sz w:val="28"/>
          <w:szCs w:val="28"/>
        </w:rPr>
        <w:t>New Smilezone spaces open at The Moncton Hospital in partnership with NHLPA Goals &amp; Dreams, bringing joy, comfort, and hockey spirit to young patients</w:t>
      </w:r>
    </w:p>
    <w:p w14:paraId="6FE188B2" w14:textId="6FA54EE1" w:rsidR="00EF71C6" w:rsidRPr="00EF71C6" w:rsidRDefault="00000000" w:rsidP="00EF71C6">
      <w:pPr>
        <w:pStyle w:val="NormalWeb"/>
        <w:rPr>
          <w:rFonts w:ascii="Gill Sans MT" w:hAnsi="Gill Sans MT"/>
          <w:sz w:val="22"/>
          <w:szCs w:val="22"/>
        </w:rPr>
      </w:pPr>
      <w:r w:rsidRPr="0013779F">
        <w:rPr>
          <w:rStyle w:val="Strong"/>
          <w:rFonts w:ascii="Gill Sans MT" w:hAnsi="Gill Sans MT"/>
          <w:sz w:val="22"/>
          <w:szCs w:val="22"/>
        </w:rPr>
        <w:t>Moncton, NB</w:t>
      </w:r>
      <w:r w:rsidR="0013779F" w:rsidRPr="0013779F">
        <w:rPr>
          <w:rStyle w:val="Strong"/>
          <w:rFonts w:ascii="Gill Sans MT" w:hAnsi="Gill Sans MT"/>
          <w:sz w:val="22"/>
          <w:szCs w:val="22"/>
        </w:rPr>
        <w:t xml:space="preserve">, </w:t>
      </w:r>
      <w:r w:rsidRPr="0013779F">
        <w:rPr>
          <w:rStyle w:val="Strong"/>
          <w:rFonts w:ascii="Gill Sans MT" w:hAnsi="Gill Sans MT"/>
          <w:sz w:val="22"/>
          <w:szCs w:val="22"/>
        </w:rPr>
        <w:t>January 16, 2026</w:t>
      </w:r>
      <w:r>
        <w:rPr>
          <w:rFonts w:ascii="Gill Sans MT" w:hAnsi="Gill Sans MT"/>
          <w:sz w:val="22"/>
          <w:szCs w:val="22"/>
        </w:rPr>
        <w:t xml:space="preserve"> </w:t>
      </w:r>
      <w:r w:rsidR="001B206B">
        <w:rPr>
          <w:rFonts w:ascii="Gill Sans MT" w:hAnsi="Gill Sans MT"/>
          <w:sz w:val="22"/>
          <w:szCs w:val="22"/>
        </w:rPr>
        <w:t>–</w:t>
      </w:r>
      <w:r>
        <w:rPr>
          <w:rFonts w:ascii="Gill Sans MT" w:hAnsi="Gill Sans MT"/>
          <w:sz w:val="22"/>
          <w:szCs w:val="22"/>
        </w:rPr>
        <w:t xml:space="preserve"> </w:t>
      </w:r>
      <w:r w:rsidRPr="00EF71C6">
        <w:rPr>
          <w:rFonts w:ascii="Gill Sans MT" w:hAnsi="Gill Sans MT"/>
          <w:sz w:val="22"/>
          <w:szCs w:val="22"/>
        </w:rPr>
        <w:t>As Moncton welcome</w:t>
      </w:r>
      <w:r w:rsidR="001B206B">
        <w:rPr>
          <w:rFonts w:ascii="Gill Sans MT" w:hAnsi="Gill Sans MT"/>
          <w:sz w:val="22"/>
          <w:szCs w:val="22"/>
        </w:rPr>
        <w:t>s</w:t>
      </w:r>
      <w:r w:rsidRPr="00EF71C6">
        <w:rPr>
          <w:rFonts w:ascii="Gill Sans MT" w:hAnsi="Gill Sans MT"/>
          <w:sz w:val="22"/>
          <w:szCs w:val="22"/>
        </w:rPr>
        <w:t xml:space="preserve"> fans for </w:t>
      </w:r>
      <w:r w:rsidRPr="00EF71C6">
        <w:rPr>
          <w:rStyle w:val="Strong"/>
          <w:rFonts w:ascii="Gill Sans MT" w:hAnsi="Gill Sans MT"/>
          <w:b w:val="0"/>
          <w:bCs w:val="0"/>
          <w:sz w:val="22"/>
          <w:szCs w:val="22"/>
        </w:rPr>
        <w:t>Scotiabank® Hockey Day in Canada</w:t>
      </w:r>
      <w:r w:rsidRPr="00EF71C6">
        <w:rPr>
          <w:rFonts w:ascii="Gill Sans MT" w:hAnsi="Gill Sans MT"/>
          <w:sz w:val="22"/>
          <w:szCs w:val="22"/>
        </w:rPr>
        <w:t xml:space="preserve">, Smilezone Foundation is bringing the spirit of hockey off the ice and into the heart of the community with the unveiling of new Smilezone spaces at </w:t>
      </w:r>
      <w:r w:rsidRPr="00EF71C6">
        <w:rPr>
          <w:rStyle w:val="Strong"/>
          <w:rFonts w:ascii="Gill Sans MT" w:hAnsi="Gill Sans MT"/>
          <w:b w:val="0"/>
          <w:bCs w:val="0"/>
          <w:sz w:val="22"/>
          <w:szCs w:val="22"/>
        </w:rPr>
        <w:t>The Moncton Hospital</w:t>
      </w:r>
      <w:r w:rsidRPr="00EF71C6">
        <w:rPr>
          <w:rFonts w:ascii="Gill Sans MT" w:hAnsi="Gill Sans MT"/>
          <w:sz w:val="22"/>
          <w:szCs w:val="22"/>
        </w:rPr>
        <w:t xml:space="preserve">, generously donated by </w:t>
      </w:r>
      <w:r w:rsidRPr="00EF71C6">
        <w:rPr>
          <w:rStyle w:val="Strong"/>
          <w:rFonts w:ascii="Gill Sans MT" w:hAnsi="Gill Sans MT"/>
          <w:b w:val="0"/>
          <w:bCs w:val="0"/>
          <w:sz w:val="22"/>
          <w:szCs w:val="22"/>
        </w:rPr>
        <w:t>NHLPA Goals &amp; Dreams</w:t>
      </w:r>
      <w:r w:rsidRPr="00EF71C6">
        <w:rPr>
          <w:rFonts w:ascii="Gill Sans MT" w:hAnsi="Gill Sans MT"/>
          <w:sz w:val="22"/>
          <w:szCs w:val="22"/>
        </w:rPr>
        <w:t>.</w:t>
      </w:r>
    </w:p>
    <w:p w14:paraId="3A4609C7" w14:textId="6C53F017" w:rsidR="00EF71C6" w:rsidRDefault="00000000" w:rsidP="00EF71C6">
      <w:pPr>
        <w:pStyle w:val="NormalWeb"/>
        <w:rPr>
          <w:rFonts w:ascii="Gill Sans MT" w:hAnsi="Gill Sans MT"/>
          <w:sz w:val="22"/>
          <w:szCs w:val="22"/>
        </w:rPr>
      </w:pPr>
      <w:r w:rsidRPr="00EF71C6">
        <w:rPr>
          <w:rFonts w:ascii="Gill Sans MT" w:hAnsi="Gill Sans MT"/>
          <w:sz w:val="22"/>
          <w:szCs w:val="22"/>
        </w:rPr>
        <w:t xml:space="preserve">The newly opened Smilezone spaces transform </w:t>
      </w:r>
      <w:r w:rsidRPr="00EF71C6">
        <w:rPr>
          <w:rStyle w:val="Strong"/>
          <w:rFonts w:ascii="Gill Sans MT" w:hAnsi="Gill Sans MT"/>
          <w:b w:val="0"/>
          <w:bCs w:val="0"/>
          <w:sz w:val="22"/>
          <w:szCs w:val="22"/>
        </w:rPr>
        <w:t xml:space="preserve">three areas within the hospital’s Pediatric </w:t>
      </w:r>
      <w:r w:rsidR="00891E26">
        <w:rPr>
          <w:rStyle w:val="Strong"/>
          <w:rFonts w:ascii="Gill Sans MT" w:hAnsi="Gill Sans MT"/>
          <w:b w:val="0"/>
          <w:bCs w:val="0"/>
          <w:sz w:val="22"/>
          <w:szCs w:val="22"/>
        </w:rPr>
        <w:t>Department</w:t>
      </w:r>
      <w:r w:rsidRPr="00EF71C6">
        <w:rPr>
          <w:rFonts w:ascii="Gill Sans MT" w:hAnsi="Gill Sans MT"/>
          <w:sz w:val="22"/>
          <w:szCs w:val="22"/>
        </w:rPr>
        <w:t xml:space="preserve">, creating bright, welcoming environments designed to reduce stress, spark joy, and make hospital visits a little easier for children and families. The opening represents a powerful moment where </w:t>
      </w:r>
      <w:r w:rsidRPr="00EF71C6">
        <w:rPr>
          <w:rStyle w:val="Strong"/>
          <w:rFonts w:ascii="Gill Sans MT" w:hAnsi="Gill Sans MT"/>
          <w:b w:val="0"/>
          <w:bCs w:val="0"/>
          <w:sz w:val="22"/>
          <w:szCs w:val="22"/>
        </w:rPr>
        <w:t>community, care, and Canada’s game come together</w:t>
      </w:r>
      <w:r>
        <w:rPr>
          <w:rFonts w:ascii="Gill Sans MT" w:hAnsi="Gill Sans MT"/>
          <w:sz w:val="22"/>
          <w:szCs w:val="22"/>
        </w:rPr>
        <w:t xml:space="preserve"> </w:t>
      </w:r>
      <w:r w:rsidRPr="00EF71C6">
        <w:rPr>
          <w:rFonts w:ascii="Gill Sans MT" w:hAnsi="Gill Sans MT"/>
          <w:sz w:val="22"/>
          <w:szCs w:val="22"/>
        </w:rPr>
        <w:t>and marks a high-energy way for Smilezone Foundation to kick off 2026 in Moncton.</w:t>
      </w:r>
    </w:p>
    <w:p w14:paraId="4F441876" w14:textId="44732D10" w:rsidR="00EF71C6" w:rsidRDefault="00000000" w:rsidP="00EF71C6">
      <w:pPr>
        <w:pStyle w:val="NormalWeb"/>
        <w:rPr>
          <w:rStyle w:val="Strong"/>
          <w:rFonts w:ascii="Gill Sans MT" w:hAnsi="Gill Sans MT"/>
          <w:b w:val="0"/>
          <w:bCs w:val="0"/>
          <w:sz w:val="22"/>
          <w:szCs w:val="22"/>
        </w:rPr>
      </w:pPr>
      <w:r w:rsidRPr="00CF3C6D">
        <w:rPr>
          <w:rStyle w:val="Strong"/>
          <w:rFonts w:ascii="Gill Sans MT" w:hAnsi="Gill Sans MT"/>
          <w:b w:val="0"/>
          <w:bCs w:val="0"/>
          <w:sz w:val="22"/>
          <w:szCs w:val="22"/>
        </w:rPr>
        <w:t>Keeping with the hockey theme, the spaces feature vibrant hockey-inspired murals and displays, including signed jerseys from</w:t>
      </w:r>
      <w:r w:rsidR="007D538A" w:rsidRPr="00CF3C6D">
        <w:rPr>
          <w:rStyle w:val="Strong"/>
          <w:rFonts w:ascii="Gill Sans MT" w:hAnsi="Gill Sans MT"/>
          <w:b w:val="0"/>
          <w:bCs w:val="0"/>
          <w:sz w:val="22"/>
          <w:szCs w:val="22"/>
        </w:rPr>
        <w:t xml:space="preserve"> featured</w:t>
      </w:r>
      <w:r w:rsidRPr="00CF3C6D">
        <w:rPr>
          <w:rStyle w:val="Strong"/>
          <w:rFonts w:ascii="Gill Sans MT" w:hAnsi="Gill Sans MT"/>
          <w:b w:val="0"/>
          <w:bCs w:val="0"/>
          <w:sz w:val="22"/>
          <w:szCs w:val="22"/>
        </w:rPr>
        <w:t xml:space="preserve"> players </w:t>
      </w:r>
      <w:r w:rsidR="001F2A08" w:rsidRPr="00CF3C6D">
        <w:rPr>
          <w:rFonts w:ascii="Gill Sans MT" w:hAnsi="Gill Sans MT"/>
          <w:sz w:val="22"/>
          <w:szCs w:val="22"/>
        </w:rPr>
        <w:t>Jake Allen (Fredericton native and New Jersey Devils goalie), Ross Johnston (Moncton Wildcats alumn</w:t>
      </w:r>
      <w:r w:rsidR="006E04B6" w:rsidRPr="00CF3C6D">
        <w:rPr>
          <w:rFonts w:ascii="Gill Sans MT" w:hAnsi="Gill Sans MT"/>
          <w:sz w:val="22"/>
          <w:szCs w:val="22"/>
        </w:rPr>
        <w:t>us</w:t>
      </w:r>
      <w:r w:rsidR="001F2A08" w:rsidRPr="00CF3C6D">
        <w:rPr>
          <w:rFonts w:ascii="Gill Sans MT" w:hAnsi="Gill Sans MT"/>
          <w:sz w:val="22"/>
          <w:szCs w:val="22"/>
        </w:rPr>
        <w:t xml:space="preserve"> and Anaheim Ducks forward)</w:t>
      </w:r>
      <w:r w:rsidRPr="00CF3C6D">
        <w:rPr>
          <w:rStyle w:val="Strong"/>
          <w:rFonts w:ascii="Gill Sans MT" w:hAnsi="Gill Sans MT"/>
          <w:b w:val="0"/>
          <w:bCs w:val="0"/>
          <w:sz w:val="22"/>
          <w:szCs w:val="22"/>
        </w:rPr>
        <w:t xml:space="preserve">, and </w:t>
      </w:r>
      <w:r w:rsidR="001F2A08" w:rsidRPr="00CF3C6D">
        <w:rPr>
          <w:rFonts w:ascii="Gill Sans MT" w:hAnsi="Gill Sans MT"/>
          <w:sz w:val="22"/>
          <w:szCs w:val="22"/>
        </w:rPr>
        <w:t>Matthew Schaefer</w:t>
      </w:r>
      <w:r w:rsidR="00D73379" w:rsidRPr="00CF3C6D">
        <w:rPr>
          <w:rFonts w:ascii="Gill Sans MT" w:hAnsi="Gill Sans MT"/>
          <w:sz w:val="22"/>
          <w:szCs w:val="22"/>
        </w:rPr>
        <w:t xml:space="preserve"> (New York Islanders </w:t>
      </w:r>
      <w:r w:rsidR="001179D4" w:rsidRPr="00CF3C6D">
        <w:rPr>
          <w:rFonts w:ascii="Gill Sans MT" w:hAnsi="Gill Sans MT"/>
          <w:sz w:val="22"/>
          <w:szCs w:val="22"/>
        </w:rPr>
        <w:t xml:space="preserve">rookie </w:t>
      </w:r>
      <w:r w:rsidR="00D73379" w:rsidRPr="00CF3C6D">
        <w:rPr>
          <w:rFonts w:ascii="Gill Sans MT" w:hAnsi="Gill Sans MT"/>
          <w:sz w:val="22"/>
          <w:szCs w:val="22"/>
        </w:rPr>
        <w:t>defenceman</w:t>
      </w:r>
      <w:r w:rsidR="001179D4" w:rsidRPr="00CF3C6D">
        <w:rPr>
          <w:rFonts w:ascii="Gill Sans MT" w:hAnsi="Gill Sans MT"/>
          <w:sz w:val="22"/>
          <w:szCs w:val="22"/>
        </w:rPr>
        <w:t xml:space="preserve"> and Smilezone Foundation supporter</w:t>
      </w:r>
      <w:r w:rsidR="00D73379" w:rsidRPr="00CF3C6D">
        <w:rPr>
          <w:rFonts w:ascii="Gill Sans MT" w:hAnsi="Gill Sans MT"/>
          <w:sz w:val="22"/>
          <w:szCs w:val="22"/>
        </w:rPr>
        <w:t>)</w:t>
      </w:r>
      <w:r w:rsidRPr="00CF3C6D">
        <w:rPr>
          <w:rStyle w:val="Strong"/>
          <w:rFonts w:ascii="Gill Sans MT" w:hAnsi="Gill Sans MT"/>
          <w:b w:val="0"/>
          <w:bCs w:val="0"/>
          <w:sz w:val="22"/>
          <w:szCs w:val="22"/>
        </w:rPr>
        <w:t xml:space="preserve"> helping bring the excitement of the game directly into the hospital setting.</w:t>
      </w:r>
    </w:p>
    <w:p w14:paraId="7B5D2348" w14:textId="3958CE61" w:rsidR="00687E2C" w:rsidRPr="00687E2C" w:rsidRDefault="00687E2C" w:rsidP="00EF71C6">
      <w:pPr>
        <w:pStyle w:val="NormalWeb"/>
        <w:rPr>
          <w:rStyle w:val="Strong"/>
          <w:rFonts w:ascii="Gill Sans MT" w:hAnsi="Gill Sans MT"/>
          <w:b w:val="0"/>
          <w:bCs w:val="0"/>
          <w:sz w:val="22"/>
          <w:szCs w:val="22"/>
        </w:rPr>
      </w:pPr>
      <w:r w:rsidRPr="00687E2C">
        <w:rPr>
          <w:rFonts w:ascii="Gill Sans MT" w:hAnsi="Gill Sans MT"/>
          <w:sz w:val="22"/>
          <w:szCs w:val="22"/>
        </w:rPr>
        <w:t xml:space="preserve">“At </w:t>
      </w:r>
      <w:proofErr w:type="spellStart"/>
      <w:r w:rsidRPr="00687E2C">
        <w:rPr>
          <w:rFonts w:ascii="Gill Sans MT" w:hAnsi="Gill Sans MT"/>
          <w:sz w:val="22"/>
          <w:szCs w:val="22"/>
        </w:rPr>
        <w:t>Smilezone</w:t>
      </w:r>
      <w:proofErr w:type="spellEnd"/>
      <w:r w:rsidRPr="00687E2C">
        <w:rPr>
          <w:rFonts w:ascii="Gill Sans MT" w:hAnsi="Gill Sans MT"/>
          <w:sz w:val="22"/>
          <w:szCs w:val="22"/>
        </w:rPr>
        <w:t xml:space="preserve">, everything we do is about helping children feel a little more like kids, even when they’re facing incredibly tough moments,” said Scott </w:t>
      </w:r>
      <w:proofErr w:type="spellStart"/>
      <w:r w:rsidRPr="00687E2C">
        <w:rPr>
          <w:rFonts w:ascii="Gill Sans MT" w:hAnsi="Gill Sans MT"/>
          <w:sz w:val="22"/>
          <w:szCs w:val="22"/>
        </w:rPr>
        <w:t>Bachly</w:t>
      </w:r>
      <w:proofErr w:type="spellEnd"/>
      <w:r w:rsidRPr="00687E2C">
        <w:rPr>
          <w:rFonts w:ascii="Gill Sans MT" w:hAnsi="Gill Sans MT"/>
          <w:sz w:val="22"/>
          <w:szCs w:val="22"/>
        </w:rPr>
        <w:t>, Co-Founder</w:t>
      </w:r>
      <w:r>
        <w:rPr>
          <w:rFonts w:ascii="Gill Sans MT" w:hAnsi="Gill Sans MT"/>
          <w:sz w:val="22"/>
          <w:szCs w:val="22"/>
        </w:rPr>
        <w:t xml:space="preserve"> </w:t>
      </w:r>
      <w:proofErr w:type="spellStart"/>
      <w:r w:rsidRPr="00687E2C">
        <w:rPr>
          <w:rFonts w:ascii="Gill Sans MT" w:hAnsi="Gill Sans MT"/>
          <w:sz w:val="22"/>
          <w:szCs w:val="22"/>
        </w:rPr>
        <w:t>Smilezone</w:t>
      </w:r>
      <w:proofErr w:type="spellEnd"/>
      <w:r w:rsidRPr="00687E2C">
        <w:rPr>
          <w:rFonts w:ascii="Gill Sans MT" w:hAnsi="Gill Sans MT"/>
          <w:sz w:val="22"/>
          <w:szCs w:val="22"/>
        </w:rPr>
        <w:t xml:space="preserve"> Foundation. “Seeing these new </w:t>
      </w:r>
      <w:proofErr w:type="spellStart"/>
      <w:r w:rsidRPr="00687E2C">
        <w:rPr>
          <w:rFonts w:ascii="Gill Sans MT" w:hAnsi="Gill Sans MT"/>
          <w:sz w:val="22"/>
          <w:szCs w:val="22"/>
        </w:rPr>
        <w:t>Smilezone</w:t>
      </w:r>
      <w:proofErr w:type="spellEnd"/>
      <w:r w:rsidRPr="00687E2C">
        <w:rPr>
          <w:rFonts w:ascii="Gill Sans MT" w:hAnsi="Gill Sans MT"/>
          <w:sz w:val="22"/>
          <w:szCs w:val="22"/>
        </w:rPr>
        <w:t xml:space="preserve"> spaces come to life at The Moncton Hospital</w:t>
      </w:r>
      <w:r>
        <w:rPr>
          <w:rFonts w:ascii="Gill Sans MT" w:hAnsi="Gill Sans MT"/>
          <w:sz w:val="22"/>
          <w:szCs w:val="22"/>
        </w:rPr>
        <w:t xml:space="preserve"> </w:t>
      </w:r>
      <w:r w:rsidRPr="00687E2C">
        <w:rPr>
          <w:rFonts w:ascii="Gill Sans MT" w:hAnsi="Gill Sans MT"/>
          <w:sz w:val="22"/>
          <w:szCs w:val="22"/>
        </w:rPr>
        <w:t>especially in partnership with NHLPA Goals &amp; Dreams</w:t>
      </w:r>
      <w:r>
        <w:rPr>
          <w:rFonts w:ascii="Gill Sans MT" w:hAnsi="Gill Sans MT"/>
          <w:sz w:val="22"/>
          <w:szCs w:val="22"/>
        </w:rPr>
        <w:t xml:space="preserve"> </w:t>
      </w:r>
      <w:r w:rsidRPr="00687E2C">
        <w:rPr>
          <w:rFonts w:ascii="Gill Sans MT" w:hAnsi="Gill Sans MT"/>
          <w:sz w:val="22"/>
          <w:szCs w:val="22"/>
        </w:rPr>
        <w:t>shows what’s possible when community, care, and compassion come together. We’re proud to help create environments that bring comfort, positivity, and moments of joy to children and families when they need it most.”</w:t>
      </w:r>
    </w:p>
    <w:p w14:paraId="61C58C5E" w14:textId="65F676E2" w:rsidR="00891E26" w:rsidRDefault="00000000" w:rsidP="00EF71C6">
      <w:pPr>
        <w:pStyle w:val="NormalWeb"/>
        <w:rPr>
          <w:rFonts w:ascii="Gill Sans MT" w:hAnsi="Gill Sans MT"/>
          <w:sz w:val="22"/>
          <w:szCs w:val="22"/>
        </w:rPr>
      </w:pPr>
      <w:r w:rsidRPr="00891E26">
        <w:rPr>
          <w:rFonts w:ascii="Gill Sans MT" w:hAnsi="Gill Sans MT"/>
          <w:sz w:val="22"/>
          <w:szCs w:val="22"/>
        </w:rPr>
        <w:t xml:space="preserve">The Moncton opening marks the </w:t>
      </w:r>
      <w:r w:rsidRPr="00891E26">
        <w:rPr>
          <w:rStyle w:val="Strong"/>
          <w:rFonts w:ascii="Gill Sans MT" w:hAnsi="Gill Sans MT"/>
          <w:b w:val="0"/>
          <w:bCs w:val="0"/>
          <w:sz w:val="22"/>
          <w:szCs w:val="22"/>
        </w:rPr>
        <w:t>second collaboration between Smilezone Foundation and NHLPA Goals &amp; Dreams</w:t>
      </w:r>
      <w:r w:rsidRPr="00891E26">
        <w:rPr>
          <w:rFonts w:ascii="Gill Sans MT" w:hAnsi="Gill Sans MT"/>
          <w:b/>
          <w:bCs/>
          <w:sz w:val="22"/>
          <w:szCs w:val="22"/>
        </w:rPr>
        <w:t xml:space="preserve">, </w:t>
      </w:r>
      <w:r w:rsidRPr="00891E26">
        <w:rPr>
          <w:rFonts w:ascii="Gill Sans MT" w:hAnsi="Gill Sans MT"/>
          <w:sz w:val="22"/>
          <w:szCs w:val="22"/>
        </w:rPr>
        <w:t>building</w:t>
      </w:r>
      <w:r w:rsidRPr="00891E26">
        <w:rPr>
          <w:rFonts w:ascii="Gill Sans MT" w:hAnsi="Gill Sans MT"/>
          <w:b/>
          <w:bCs/>
          <w:sz w:val="22"/>
          <w:szCs w:val="22"/>
        </w:rPr>
        <w:t xml:space="preserve"> </w:t>
      </w:r>
      <w:r w:rsidRPr="00891E26">
        <w:rPr>
          <w:rFonts w:ascii="Gill Sans MT" w:hAnsi="Gill Sans MT"/>
          <w:sz w:val="22"/>
          <w:szCs w:val="22"/>
        </w:rPr>
        <w:t xml:space="preserve">on a shared commitment to supporting children and families through the power of hockey. </w:t>
      </w:r>
      <w:r w:rsidR="00D447B6" w:rsidRPr="00D447B6">
        <w:rPr>
          <w:rFonts w:ascii="Gill Sans MT" w:hAnsi="Gill Sans MT"/>
          <w:sz w:val="22"/>
          <w:szCs w:val="22"/>
        </w:rPr>
        <w:t>Between the two Smilezone spaces</w:t>
      </w:r>
      <w:r w:rsidR="001F2A08">
        <w:rPr>
          <w:rFonts w:ascii="Gill Sans MT" w:hAnsi="Gill Sans MT"/>
          <w:sz w:val="22"/>
          <w:szCs w:val="22"/>
        </w:rPr>
        <w:t xml:space="preserve">, </w:t>
      </w:r>
      <w:r w:rsidR="00D447B6" w:rsidRPr="00D447B6">
        <w:rPr>
          <w:rFonts w:ascii="Gill Sans MT" w:hAnsi="Gill Sans MT"/>
          <w:sz w:val="22"/>
          <w:szCs w:val="22"/>
        </w:rPr>
        <w:t>at</w:t>
      </w:r>
      <w:r w:rsidR="00D447B6">
        <w:rPr>
          <w:rFonts w:ascii="Gill Sans MT" w:hAnsi="Gill Sans MT"/>
          <w:sz w:val="22"/>
          <w:szCs w:val="22"/>
        </w:rPr>
        <w:t xml:space="preserve"> T</w:t>
      </w:r>
      <w:r w:rsidR="00D447B6" w:rsidRPr="00D447B6">
        <w:rPr>
          <w:rFonts w:ascii="Gill Sans MT" w:hAnsi="Gill Sans MT"/>
          <w:sz w:val="22"/>
          <w:szCs w:val="22"/>
        </w:rPr>
        <w:t>he Moncton Hospital and Stollery Children’s Hospital in Edmonton</w:t>
      </w:r>
      <w:r w:rsidR="00D447B6">
        <w:rPr>
          <w:rFonts w:ascii="Gill Sans MT" w:hAnsi="Gill Sans MT"/>
          <w:sz w:val="22"/>
          <w:szCs w:val="22"/>
        </w:rPr>
        <w:t xml:space="preserve"> last season</w:t>
      </w:r>
      <w:r w:rsidR="00D447B6" w:rsidRPr="00D447B6">
        <w:rPr>
          <w:rFonts w:ascii="Gill Sans MT" w:hAnsi="Gill Sans MT"/>
          <w:sz w:val="22"/>
          <w:szCs w:val="22"/>
        </w:rPr>
        <w:t>, NHLPA Goals &amp; Dreams has contributed over $200</w:t>
      </w:r>
      <w:r w:rsidR="00D447B6">
        <w:rPr>
          <w:rFonts w:ascii="Gill Sans MT" w:hAnsi="Gill Sans MT"/>
          <w:sz w:val="22"/>
          <w:szCs w:val="22"/>
        </w:rPr>
        <w:t>,000</w:t>
      </w:r>
      <w:r w:rsidR="00D447B6" w:rsidRPr="00D447B6">
        <w:rPr>
          <w:rFonts w:ascii="Gill Sans MT" w:hAnsi="Gill Sans MT"/>
          <w:sz w:val="22"/>
          <w:szCs w:val="22"/>
        </w:rPr>
        <w:t xml:space="preserve"> to these projects.</w:t>
      </w:r>
      <w:r w:rsidR="00D447B6">
        <w:rPr>
          <w:rFonts w:ascii="Gill Sans MT" w:hAnsi="Gill Sans MT"/>
          <w:sz w:val="22"/>
          <w:szCs w:val="22"/>
        </w:rPr>
        <w:t xml:space="preserve"> </w:t>
      </w:r>
      <w:r w:rsidRPr="00891E26">
        <w:rPr>
          <w:rFonts w:ascii="Gill Sans MT" w:hAnsi="Gill Sans MT"/>
          <w:sz w:val="22"/>
          <w:szCs w:val="22"/>
        </w:rPr>
        <w:t>The ongoing partnership reflects the strong alignment between the two organizations, combining Smilezone’s expertise in creating therapeutic hospital environments with the NHLPA’s long-standing dedication to giving back to communities across Canada. Together, the organizations continue to bring the comfort and inspiration of the game into health-care settings, helping young patients feel supported both on and off the ice.</w:t>
      </w:r>
    </w:p>
    <w:p w14:paraId="56F6DB32" w14:textId="7C5B2686" w:rsidR="0013779F" w:rsidRPr="00F566A5" w:rsidRDefault="00F566A5" w:rsidP="00891E26">
      <w:pPr>
        <w:autoSpaceDE w:val="0"/>
        <w:autoSpaceDN w:val="0"/>
        <w:rPr>
          <w:rFonts w:ascii="Gill Sans MT" w:hAnsi="Gill Sans MT"/>
          <w:color w:val="212121"/>
          <w:sz w:val="22"/>
          <w:szCs w:val="22"/>
        </w:rPr>
      </w:pPr>
      <w:r w:rsidRPr="00F566A5">
        <w:rPr>
          <w:rFonts w:ascii="Gill Sans MT" w:hAnsi="Gill Sans MT"/>
          <w:color w:val="212121"/>
          <w:sz w:val="22"/>
          <w:szCs w:val="22"/>
        </w:rPr>
        <w:lastRenderedPageBreak/>
        <w:t xml:space="preserve">“Hockey’s legacy in Canada is built on community, teamwork and giving back,” said NHLPA Executive Director Marty Walsh. “In the spirit of Hockey Day in Canada, we’re proud to collaborate with the </w:t>
      </w:r>
      <w:proofErr w:type="spellStart"/>
      <w:r w:rsidRPr="00F566A5">
        <w:rPr>
          <w:rFonts w:ascii="Gill Sans MT" w:hAnsi="Gill Sans MT"/>
          <w:color w:val="212121"/>
          <w:sz w:val="22"/>
          <w:szCs w:val="22"/>
        </w:rPr>
        <w:t>Smilezone</w:t>
      </w:r>
      <w:proofErr w:type="spellEnd"/>
      <w:r w:rsidRPr="00F566A5">
        <w:rPr>
          <w:rFonts w:ascii="Gill Sans MT" w:hAnsi="Gill Sans MT"/>
          <w:color w:val="212121"/>
          <w:sz w:val="22"/>
          <w:szCs w:val="22"/>
        </w:rPr>
        <w:t xml:space="preserve"> Foundation to extend the impact of the game far beyond the rink and into the heart of communities in New Brunswick.”</w:t>
      </w:r>
    </w:p>
    <w:p w14:paraId="2B962128" w14:textId="77777777" w:rsidR="00F566A5" w:rsidRDefault="00F566A5" w:rsidP="00891E26">
      <w:pPr>
        <w:autoSpaceDE w:val="0"/>
        <w:autoSpaceDN w:val="0"/>
        <w:rPr>
          <w:rStyle w:val="Emphasis"/>
          <w:rFonts w:ascii="Gill Sans MT" w:hAnsi="Gill Sans MT" w:cs="Calibri"/>
          <w:i w:val="0"/>
          <w:iCs w:val="0"/>
          <w:color w:val="212121"/>
          <w:sz w:val="22"/>
          <w:szCs w:val="22"/>
        </w:rPr>
      </w:pPr>
    </w:p>
    <w:p w14:paraId="663DBDCA" w14:textId="77FF089E" w:rsidR="0013779F" w:rsidRDefault="00000000" w:rsidP="00891E26">
      <w:pPr>
        <w:autoSpaceDE w:val="0"/>
        <w:autoSpaceDN w:val="0"/>
        <w:rPr>
          <w:rFonts w:ascii="Gill Sans MT" w:hAnsi="Gill Sans MT"/>
          <w:sz w:val="22"/>
          <w:szCs w:val="22"/>
        </w:rPr>
      </w:pPr>
      <w:r w:rsidRPr="0013779F">
        <w:rPr>
          <w:rStyle w:val="Strong"/>
          <w:rFonts w:ascii="Gill Sans MT" w:hAnsi="Gill Sans MT"/>
          <w:b w:val="0"/>
          <w:bCs w:val="0"/>
          <w:sz w:val="22"/>
          <w:szCs w:val="22"/>
        </w:rPr>
        <w:t>Hockey Day in Canada host and Smilezone Foundation Board Member</w:t>
      </w:r>
      <w:r w:rsidR="001179D4">
        <w:rPr>
          <w:rStyle w:val="Strong"/>
          <w:rFonts w:ascii="Gill Sans MT" w:hAnsi="Gill Sans MT"/>
          <w:b w:val="0"/>
          <w:bCs w:val="0"/>
          <w:sz w:val="22"/>
          <w:szCs w:val="22"/>
        </w:rPr>
        <w:t>,</w:t>
      </w:r>
      <w:r w:rsidRPr="0013779F">
        <w:rPr>
          <w:rStyle w:val="Strong"/>
          <w:rFonts w:ascii="Gill Sans MT" w:hAnsi="Gill Sans MT"/>
          <w:b w:val="0"/>
          <w:bCs w:val="0"/>
          <w:sz w:val="22"/>
          <w:szCs w:val="22"/>
        </w:rPr>
        <w:t xml:space="preserve"> Ron MacLean</w:t>
      </w:r>
      <w:r w:rsidR="001179D4">
        <w:rPr>
          <w:rStyle w:val="Strong"/>
          <w:rFonts w:ascii="Gill Sans MT" w:hAnsi="Gill Sans MT"/>
          <w:b w:val="0"/>
          <w:bCs w:val="0"/>
          <w:sz w:val="22"/>
          <w:szCs w:val="22"/>
        </w:rPr>
        <w:t>,</w:t>
      </w:r>
      <w:r w:rsidRPr="0013779F">
        <w:rPr>
          <w:rFonts w:ascii="Gill Sans MT" w:hAnsi="Gill Sans MT"/>
          <w:b/>
          <w:bCs/>
          <w:sz w:val="22"/>
          <w:szCs w:val="22"/>
        </w:rPr>
        <w:t xml:space="preserve"> </w:t>
      </w:r>
      <w:r w:rsidRPr="0013779F">
        <w:rPr>
          <w:rFonts w:ascii="Gill Sans MT" w:hAnsi="Gill Sans MT"/>
          <w:sz w:val="22"/>
          <w:szCs w:val="22"/>
        </w:rPr>
        <w:t>was on hand to celebrate with patients, families, and hospital staff, underscoring how meaningful Smilezone’s mission is to him. A long-time supporter of the Foundation, MacLean continues to champion the importance of creating welcoming, uplifting spaces that help make hospital experiences easier for children and their families.</w:t>
      </w:r>
    </w:p>
    <w:p w14:paraId="242F8713" w14:textId="77777777" w:rsidR="0013779F" w:rsidRDefault="0013779F" w:rsidP="00891E26">
      <w:pPr>
        <w:autoSpaceDE w:val="0"/>
        <w:autoSpaceDN w:val="0"/>
        <w:rPr>
          <w:rFonts w:ascii="Gill Sans MT" w:hAnsi="Gill Sans MT"/>
          <w:sz w:val="22"/>
          <w:szCs w:val="22"/>
        </w:rPr>
      </w:pPr>
    </w:p>
    <w:p w14:paraId="67CD2C91" w14:textId="40EC7E44" w:rsidR="0013779F" w:rsidRDefault="00000000" w:rsidP="0013779F">
      <w:pPr>
        <w:autoSpaceDE w:val="0"/>
        <w:autoSpaceDN w:val="0"/>
        <w:rPr>
          <w:rStyle w:val="Emphasis"/>
          <w:rFonts w:ascii="Gill Sans MT" w:hAnsi="Gill Sans MT" w:cs="Calibri"/>
          <w:i w:val="0"/>
          <w:iCs w:val="0"/>
          <w:color w:val="212121"/>
          <w:sz w:val="22"/>
          <w:szCs w:val="22"/>
        </w:rPr>
      </w:pPr>
      <w:r w:rsidRPr="00891E26">
        <w:rPr>
          <w:rStyle w:val="Emphasis"/>
          <w:rFonts w:ascii="Gill Sans MT" w:hAnsi="Gill Sans MT" w:cs="Calibri"/>
          <w:i w:val="0"/>
          <w:iCs w:val="0"/>
          <w:color w:val="212121"/>
          <w:sz w:val="22"/>
          <w:szCs w:val="22"/>
        </w:rPr>
        <w:t>“We’re pleased to celebrate the opening of the Smilezone in the Pediatric Department at The Moncton Hospital,”</w:t>
      </w:r>
      <w:r w:rsidRPr="00891E26">
        <w:rPr>
          <w:rStyle w:val="apple-converted-space"/>
          <w:rFonts w:ascii="Gill Sans MT" w:hAnsi="Gill Sans MT" w:cs="Calibri"/>
          <w:i/>
          <w:iCs/>
          <w:color w:val="212121"/>
          <w:sz w:val="22"/>
          <w:szCs w:val="22"/>
        </w:rPr>
        <w:t> </w:t>
      </w:r>
      <w:r w:rsidRPr="00891E26">
        <w:rPr>
          <w:rFonts w:ascii="Gill Sans MT" w:hAnsi="Gill Sans MT" w:cs="Calibri"/>
          <w:color w:val="212121"/>
          <w:sz w:val="22"/>
          <w:szCs w:val="22"/>
        </w:rPr>
        <w:t>said Frances LeBlanc, President &amp; CEO of Friends Foundation.</w:t>
      </w:r>
      <w:r w:rsidRPr="00891E26">
        <w:rPr>
          <w:rStyle w:val="apple-converted-space"/>
          <w:rFonts w:ascii="Gill Sans MT" w:hAnsi="Gill Sans MT" w:cs="Calibri"/>
          <w:color w:val="212121"/>
          <w:sz w:val="22"/>
          <w:szCs w:val="22"/>
        </w:rPr>
        <w:t> </w:t>
      </w:r>
      <w:r w:rsidRPr="00891E26">
        <w:rPr>
          <w:rStyle w:val="Emphasis"/>
          <w:rFonts w:ascii="Gill Sans MT" w:hAnsi="Gill Sans MT" w:cs="Calibri"/>
          <w:i w:val="0"/>
          <w:iCs w:val="0"/>
          <w:color w:val="212121"/>
          <w:sz w:val="22"/>
          <w:szCs w:val="22"/>
        </w:rPr>
        <w:t xml:space="preserve">“Thanks to the partnership between Smilezone Foundation and the </w:t>
      </w:r>
      <w:commentRangeStart w:id="0"/>
      <w:r w:rsidRPr="00891E26">
        <w:rPr>
          <w:rStyle w:val="Emphasis"/>
          <w:rFonts w:ascii="Gill Sans MT" w:hAnsi="Gill Sans MT" w:cs="Calibri"/>
          <w:i w:val="0"/>
          <w:iCs w:val="0"/>
          <w:color w:val="212121"/>
          <w:sz w:val="22"/>
          <w:szCs w:val="22"/>
        </w:rPr>
        <w:t>N</w:t>
      </w:r>
      <w:r w:rsidR="0064215D">
        <w:rPr>
          <w:rStyle w:val="Emphasis"/>
          <w:rFonts w:ascii="Gill Sans MT" w:hAnsi="Gill Sans MT" w:cs="Calibri"/>
          <w:i w:val="0"/>
          <w:iCs w:val="0"/>
          <w:color w:val="212121"/>
          <w:sz w:val="22"/>
          <w:szCs w:val="22"/>
        </w:rPr>
        <w:t xml:space="preserve">ational </w:t>
      </w:r>
      <w:r w:rsidRPr="00891E26">
        <w:rPr>
          <w:rStyle w:val="Emphasis"/>
          <w:rFonts w:ascii="Gill Sans MT" w:hAnsi="Gill Sans MT" w:cs="Calibri"/>
          <w:i w:val="0"/>
          <w:iCs w:val="0"/>
          <w:color w:val="212121"/>
          <w:sz w:val="22"/>
          <w:szCs w:val="22"/>
        </w:rPr>
        <w:t>H</w:t>
      </w:r>
      <w:r w:rsidR="0064215D">
        <w:rPr>
          <w:rStyle w:val="Emphasis"/>
          <w:rFonts w:ascii="Gill Sans MT" w:hAnsi="Gill Sans MT" w:cs="Calibri"/>
          <w:i w:val="0"/>
          <w:iCs w:val="0"/>
          <w:color w:val="212121"/>
          <w:sz w:val="22"/>
          <w:szCs w:val="22"/>
        </w:rPr>
        <w:t xml:space="preserve">ockey </w:t>
      </w:r>
      <w:r w:rsidRPr="00891E26">
        <w:rPr>
          <w:rStyle w:val="Emphasis"/>
          <w:rFonts w:ascii="Gill Sans MT" w:hAnsi="Gill Sans MT" w:cs="Calibri"/>
          <w:i w:val="0"/>
          <w:iCs w:val="0"/>
          <w:color w:val="212121"/>
          <w:sz w:val="22"/>
          <w:szCs w:val="22"/>
        </w:rPr>
        <w:t>L</w:t>
      </w:r>
      <w:r w:rsidR="0064215D">
        <w:rPr>
          <w:rStyle w:val="Emphasis"/>
          <w:rFonts w:ascii="Gill Sans MT" w:hAnsi="Gill Sans MT" w:cs="Calibri"/>
          <w:i w:val="0"/>
          <w:iCs w:val="0"/>
          <w:color w:val="212121"/>
          <w:sz w:val="22"/>
          <w:szCs w:val="22"/>
        </w:rPr>
        <w:t>eague</w:t>
      </w:r>
      <w:r w:rsidRPr="00891E26">
        <w:rPr>
          <w:rStyle w:val="Emphasis"/>
          <w:rFonts w:ascii="Gill Sans MT" w:hAnsi="Gill Sans MT" w:cs="Calibri"/>
          <w:i w:val="0"/>
          <w:iCs w:val="0"/>
          <w:color w:val="212121"/>
          <w:sz w:val="22"/>
          <w:szCs w:val="22"/>
        </w:rPr>
        <w:t xml:space="preserve"> Players’ Association</w:t>
      </w:r>
      <w:commentRangeEnd w:id="0"/>
      <w:r w:rsidR="0064215D">
        <w:rPr>
          <w:rStyle w:val="CommentReference"/>
        </w:rPr>
        <w:commentReference w:id="0"/>
      </w:r>
      <w:r w:rsidRPr="00891E26">
        <w:rPr>
          <w:rStyle w:val="Emphasis"/>
          <w:rFonts w:ascii="Gill Sans MT" w:hAnsi="Gill Sans MT" w:cs="Calibri"/>
          <w:i w:val="0"/>
          <w:iCs w:val="0"/>
          <w:color w:val="212121"/>
          <w:sz w:val="22"/>
          <w:szCs w:val="22"/>
        </w:rPr>
        <w:t>, children and families will be able to benefit from brighter and more comfortable spaces to help enhance their experience and help relieve stress that may be associated with hospital visits.”</w:t>
      </w:r>
    </w:p>
    <w:p w14:paraId="78CCE72A" w14:textId="77777777" w:rsidR="0013779F" w:rsidRDefault="0013779F" w:rsidP="00891E26">
      <w:pPr>
        <w:autoSpaceDE w:val="0"/>
        <w:autoSpaceDN w:val="0"/>
        <w:rPr>
          <w:rStyle w:val="Emphasis"/>
          <w:rFonts w:ascii="Gill Sans MT" w:hAnsi="Gill Sans MT" w:cs="Calibri"/>
          <w:b/>
          <w:bCs/>
          <w:color w:val="212121"/>
          <w:sz w:val="22"/>
          <w:szCs w:val="22"/>
        </w:rPr>
      </w:pPr>
    </w:p>
    <w:p w14:paraId="6770EEBC" w14:textId="7AF5296B" w:rsidR="0013779F" w:rsidRPr="0013779F" w:rsidRDefault="00000000" w:rsidP="0013779F">
      <w:pPr>
        <w:autoSpaceDE w:val="0"/>
        <w:autoSpaceDN w:val="0"/>
        <w:jc w:val="center"/>
        <w:rPr>
          <w:rStyle w:val="Emphasis"/>
          <w:rFonts w:ascii="Gill Sans MT" w:hAnsi="Gill Sans MT" w:cs="Calibri"/>
          <w:i w:val="0"/>
          <w:iCs w:val="0"/>
          <w:color w:val="212121"/>
          <w:sz w:val="22"/>
          <w:szCs w:val="22"/>
        </w:rPr>
      </w:pPr>
      <w:r>
        <w:rPr>
          <w:rStyle w:val="Emphasis"/>
          <w:rFonts w:ascii="Gill Sans MT" w:hAnsi="Gill Sans MT" w:cs="Calibri"/>
          <w:i w:val="0"/>
          <w:iCs w:val="0"/>
          <w:color w:val="212121"/>
          <w:sz w:val="22"/>
          <w:szCs w:val="22"/>
        </w:rPr>
        <w:t>-30-</w:t>
      </w:r>
    </w:p>
    <w:p w14:paraId="01D9EA9D" w14:textId="77777777" w:rsidR="00891E26" w:rsidRDefault="00891E26" w:rsidP="00670FFC">
      <w:pPr>
        <w:autoSpaceDE w:val="0"/>
        <w:autoSpaceDN w:val="0"/>
        <w:rPr>
          <w:rStyle w:val="Emphasis"/>
          <w:rFonts w:ascii="Gill Sans MT" w:hAnsi="Gill Sans MT" w:cs="Calibri"/>
          <w:i w:val="0"/>
          <w:iCs w:val="0"/>
          <w:color w:val="212121"/>
          <w:sz w:val="22"/>
          <w:szCs w:val="22"/>
        </w:rPr>
      </w:pPr>
    </w:p>
    <w:p w14:paraId="015DEA9E" w14:textId="1A01500A" w:rsidR="00155302" w:rsidRPr="000B7A12" w:rsidRDefault="00000000" w:rsidP="00670FFC">
      <w:pPr>
        <w:autoSpaceDE w:val="0"/>
        <w:autoSpaceDN w:val="0"/>
        <w:rPr>
          <w:rFonts w:ascii="Gill Sans MT" w:hAnsi="Gill Sans MT" w:cstheme="minorHAnsi"/>
          <w:b/>
          <w:bCs/>
          <w:noProof/>
          <w:color w:val="808080"/>
          <w:sz w:val="22"/>
          <w:szCs w:val="22"/>
        </w:rPr>
      </w:pPr>
      <w:r w:rsidRPr="000B7A12">
        <w:rPr>
          <w:rFonts w:ascii="Gill Sans MT" w:hAnsi="Gill Sans MT" w:cstheme="minorHAnsi"/>
          <w:b/>
          <w:bCs/>
          <w:sz w:val="22"/>
          <w:szCs w:val="22"/>
        </w:rPr>
        <w:t>ABOUT SMILEZONE FOUNDATION</w:t>
      </w:r>
      <w:r w:rsidR="00264313" w:rsidRPr="000B7A12">
        <w:rPr>
          <w:rFonts w:ascii="Gill Sans MT" w:hAnsi="Gill Sans MT" w:cstheme="minorHAnsi"/>
          <w:b/>
          <w:bCs/>
          <w:sz w:val="22"/>
          <w:szCs w:val="22"/>
        </w:rPr>
        <w:t xml:space="preserve">: </w:t>
      </w:r>
    </w:p>
    <w:p w14:paraId="0DA2FFE3" w14:textId="77777777" w:rsidR="00087FC1" w:rsidRPr="000B7A12" w:rsidRDefault="00000000" w:rsidP="00087FC1">
      <w:pPr>
        <w:pStyle w:val="Default"/>
        <w:rPr>
          <w:rFonts w:ascii="Gill Sans MT" w:hAnsi="Gill Sans MT" w:cstheme="minorHAnsi"/>
          <w:sz w:val="22"/>
          <w:szCs w:val="22"/>
        </w:rPr>
      </w:pPr>
      <w:r w:rsidRPr="000B7A12">
        <w:rPr>
          <w:rFonts w:ascii="Gill Sans MT" w:hAnsi="Gill Sans MT" w:cstheme="minorHAnsi"/>
          <w:color w:val="0D0D0D"/>
          <w:sz w:val="22"/>
          <w:szCs w:val="22"/>
          <w:shd w:val="clear" w:color="auto" w:fill="FFFFFF"/>
        </w:rPr>
        <w:t>Smilezone Foundation is a registered charity in Oakville, Ontario committed</w:t>
      </w:r>
      <w:r w:rsidRPr="000B7A12">
        <w:rPr>
          <w:rStyle w:val="apple-converted-space"/>
          <w:rFonts w:ascii="Gill Sans MT" w:hAnsi="Gill Sans MT" w:cstheme="minorHAnsi"/>
          <w:color w:val="38383A"/>
          <w:sz w:val="22"/>
          <w:szCs w:val="22"/>
          <w:shd w:val="clear" w:color="auto" w:fill="FFFFFF"/>
        </w:rPr>
        <w:t> </w:t>
      </w:r>
      <w:r w:rsidRPr="000B7A12">
        <w:rPr>
          <w:rFonts w:ascii="Gill Sans MT" w:hAnsi="Gill Sans MT" w:cstheme="minorHAnsi"/>
          <w:color w:val="38383A"/>
          <w:sz w:val="22"/>
          <w:szCs w:val="22"/>
          <w:shd w:val="clear" w:color="auto" w:fill="FFFFFF"/>
        </w:rPr>
        <w:t>to improving the lives of children receiving medical treatment at health facilities across Canada.</w:t>
      </w:r>
      <w:r w:rsidRPr="000B7A12">
        <w:rPr>
          <w:rStyle w:val="apple-converted-space"/>
          <w:rFonts w:ascii="Gill Sans MT" w:hAnsi="Gill Sans MT" w:cstheme="minorHAnsi"/>
          <w:color w:val="0D0D0D"/>
          <w:sz w:val="22"/>
          <w:szCs w:val="22"/>
          <w:shd w:val="clear" w:color="auto" w:fill="FFFFFF"/>
        </w:rPr>
        <w:t> </w:t>
      </w:r>
      <w:r w:rsidRPr="000B7A12">
        <w:rPr>
          <w:rFonts w:ascii="Gill Sans MT" w:hAnsi="Gill Sans MT" w:cstheme="minorHAnsi"/>
          <w:sz w:val="22"/>
          <w:szCs w:val="22"/>
          <w:shd w:val="clear" w:color="auto" w:fill="FFFFFF"/>
        </w:rPr>
        <w:t xml:space="preserve"> In 2012 founders Adam Graves and Scott Bachly were approached to make a financial contribution to the construction of a local hospital.</w:t>
      </w:r>
      <w:r w:rsidRPr="000B7A12">
        <w:rPr>
          <w:rStyle w:val="apple-converted-space"/>
          <w:rFonts w:ascii="Gill Sans MT" w:hAnsi="Gill Sans MT" w:cstheme="minorHAnsi"/>
          <w:sz w:val="22"/>
          <w:szCs w:val="22"/>
          <w:shd w:val="clear" w:color="auto" w:fill="FFFFFF"/>
        </w:rPr>
        <w:t> </w:t>
      </w:r>
      <w:r w:rsidRPr="000B7A12">
        <w:rPr>
          <w:rFonts w:ascii="Gill Sans MT" w:hAnsi="Gill Sans MT" w:cstheme="minorHAnsi"/>
          <w:color w:val="0D0D0D"/>
          <w:sz w:val="22"/>
          <w:szCs w:val="22"/>
          <w:shd w:val="clear" w:color="auto" w:fill="FFFFFF"/>
        </w:rPr>
        <w:t>Through partnerships with hospitals, community centers, and other organizations, Smilezone creates accessible, fun, and therapeutic environments where children can heal and thrive. The Foundation has transformed 500 spaces into Smilezones across Canada, benefiting communities in all ten provinces and reaching hundreds of thousands of children, parents, health care workers and families. For more information, visit</w:t>
      </w:r>
      <w:r w:rsidRPr="000B7A12">
        <w:rPr>
          <w:rStyle w:val="apple-converted-space"/>
          <w:rFonts w:ascii="Gill Sans MT" w:hAnsi="Gill Sans MT" w:cstheme="minorHAnsi"/>
          <w:color w:val="0D0D0D"/>
          <w:sz w:val="22"/>
          <w:szCs w:val="22"/>
          <w:shd w:val="clear" w:color="auto" w:fill="FFFFFF"/>
        </w:rPr>
        <w:t> </w:t>
      </w:r>
      <w:hyperlink r:id="rId15" w:tooltip="http://www.smilezone.com/" w:history="1">
        <w:r w:rsidR="00087FC1" w:rsidRPr="000B7A12">
          <w:rPr>
            <w:rStyle w:val="Hyperlink"/>
            <w:rFonts w:ascii="Gill Sans MT" w:hAnsi="Gill Sans MT" w:cstheme="minorHAnsi"/>
            <w:color w:val="0078D7"/>
            <w:sz w:val="22"/>
            <w:szCs w:val="22"/>
            <w:bdr w:val="single" w:sz="8" w:space="0" w:color="E3E3E3" w:frame="1"/>
            <w:shd w:val="clear" w:color="auto" w:fill="FFFFFF"/>
          </w:rPr>
          <w:t>www.smilezone.com</w:t>
        </w:r>
      </w:hyperlink>
      <w:r w:rsidRPr="000B7A12">
        <w:rPr>
          <w:rFonts w:ascii="Gill Sans MT" w:hAnsi="Gill Sans MT" w:cstheme="minorHAnsi"/>
          <w:color w:val="0D0D0D"/>
          <w:sz w:val="22"/>
          <w:szCs w:val="22"/>
          <w:shd w:val="clear" w:color="auto" w:fill="FFFFFF"/>
        </w:rPr>
        <w:t>.</w:t>
      </w:r>
    </w:p>
    <w:p w14:paraId="0E7F7E57" w14:textId="77777777" w:rsidR="009C77EC" w:rsidRPr="000B7A12" w:rsidRDefault="009C77EC" w:rsidP="00264313">
      <w:pPr>
        <w:rPr>
          <w:rFonts w:ascii="Gill Sans MT" w:hAnsi="Gill Sans MT"/>
          <w:sz w:val="22"/>
          <w:szCs w:val="22"/>
        </w:rPr>
      </w:pPr>
    </w:p>
    <w:p w14:paraId="483646CB" w14:textId="77777777" w:rsidR="00087FC1" w:rsidRPr="000B7A12" w:rsidRDefault="00000000" w:rsidP="00087FC1">
      <w:pPr>
        <w:rPr>
          <w:rFonts w:ascii="Gill Sans MT" w:hAnsi="Gill Sans MT" w:cstheme="minorHAnsi"/>
          <w:b/>
          <w:bCs/>
          <w:sz w:val="22"/>
          <w:szCs w:val="22"/>
        </w:rPr>
      </w:pPr>
      <w:r w:rsidRPr="000B7A12">
        <w:rPr>
          <w:rFonts w:ascii="Gill Sans MT" w:hAnsi="Gill Sans MT" w:cstheme="minorHAnsi"/>
          <w:b/>
          <w:bCs/>
          <w:sz w:val="22"/>
          <w:szCs w:val="22"/>
        </w:rPr>
        <w:t>ABOUT FRIENDS OF THE MONCTON HOSPITAL FOUNDATION:</w:t>
      </w:r>
    </w:p>
    <w:p w14:paraId="6546C019" w14:textId="77777777" w:rsidR="00087FC1" w:rsidRPr="000B7A12" w:rsidRDefault="00000000" w:rsidP="00087FC1">
      <w:pPr>
        <w:rPr>
          <w:rFonts w:ascii="Gill Sans MT" w:hAnsi="Gill Sans MT" w:cstheme="minorHAnsi"/>
          <w:sz w:val="22"/>
          <w:szCs w:val="22"/>
        </w:rPr>
      </w:pPr>
      <w:r w:rsidRPr="000B7A12">
        <w:rPr>
          <w:rFonts w:ascii="Gill Sans MT" w:hAnsi="Gill Sans MT" w:cstheme="minorHAnsi"/>
          <w:sz w:val="22"/>
          <w:szCs w:val="22"/>
        </w:rPr>
        <w:t xml:space="preserve">The Friends of The Moncton Hospital Foundation is the philanthropic arm of The Moncton Hospital whose mandate is to help to inspire health care transformation and changing lives. The Foundation helps to fund new technologies, innovations, renovated spaces, and placing the right tools in the hands of our frontline workers to strengthen patient care. Our investments align with five strategic pillars including cancer care, brain health, women and children, mental health, and innovation. For more information, visit </w:t>
      </w:r>
      <w:hyperlink r:id="rId16" w:history="1">
        <w:r w:rsidR="00087FC1" w:rsidRPr="000B7A12">
          <w:rPr>
            <w:rStyle w:val="Hyperlink"/>
            <w:rFonts w:ascii="Gill Sans MT" w:hAnsi="Gill Sans MT" w:cstheme="minorHAnsi"/>
            <w:sz w:val="22"/>
            <w:szCs w:val="22"/>
          </w:rPr>
          <w:t>www.FriendsFoundation.ca</w:t>
        </w:r>
      </w:hyperlink>
      <w:r w:rsidRPr="000B7A12">
        <w:rPr>
          <w:rFonts w:ascii="Gill Sans MT" w:hAnsi="Gill Sans MT" w:cstheme="minorHAnsi"/>
          <w:sz w:val="22"/>
          <w:szCs w:val="22"/>
        </w:rPr>
        <w:t xml:space="preserve">. </w:t>
      </w:r>
    </w:p>
    <w:p w14:paraId="64AC5F03" w14:textId="77777777" w:rsidR="00F002AD" w:rsidRPr="000B7A12" w:rsidRDefault="00F002AD" w:rsidP="00670FFC">
      <w:pPr>
        <w:rPr>
          <w:rFonts w:ascii="Gill Sans MT" w:hAnsi="Gill Sans MT"/>
          <w:color w:val="212121"/>
          <w:sz w:val="22"/>
          <w:szCs w:val="22"/>
        </w:rPr>
      </w:pPr>
    </w:p>
    <w:p w14:paraId="60FF8A91" w14:textId="68DACBAC" w:rsidR="00B12542" w:rsidRPr="000B7A12" w:rsidRDefault="00000000" w:rsidP="00F002AD">
      <w:pPr>
        <w:rPr>
          <w:rFonts w:ascii="Gill Sans MT" w:hAnsi="Gill Sans MT" w:cstheme="minorHAnsi"/>
          <w:b/>
          <w:bCs/>
          <w:sz w:val="22"/>
          <w:szCs w:val="22"/>
        </w:rPr>
      </w:pPr>
      <w:r w:rsidRPr="000B7A12">
        <w:rPr>
          <w:rFonts w:ascii="Gill Sans MT" w:hAnsi="Gill Sans MT" w:cstheme="minorHAnsi"/>
          <w:b/>
          <w:bCs/>
          <w:sz w:val="22"/>
          <w:szCs w:val="22"/>
        </w:rPr>
        <w:t>ABOUT NHLPA</w:t>
      </w:r>
      <w:r w:rsidR="00D534CB" w:rsidRPr="000B7A12">
        <w:rPr>
          <w:rFonts w:ascii="Gill Sans MT" w:hAnsi="Gill Sans MT" w:cstheme="minorHAnsi"/>
          <w:b/>
          <w:bCs/>
          <w:sz w:val="22"/>
          <w:szCs w:val="22"/>
        </w:rPr>
        <w:t xml:space="preserve"> GOALS &amp; DREAMS</w:t>
      </w:r>
      <w:r w:rsidRPr="000B7A12">
        <w:rPr>
          <w:rFonts w:ascii="Gill Sans MT" w:hAnsi="Gill Sans MT" w:cstheme="minorHAnsi"/>
          <w:b/>
          <w:bCs/>
          <w:sz w:val="22"/>
          <w:szCs w:val="22"/>
        </w:rPr>
        <w:t>:</w:t>
      </w:r>
    </w:p>
    <w:p w14:paraId="278A4CD1" w14:textId="00619E73" w:rsidR="00F002AD" w:rsidRPr="000B7A12" w:rsidRDefault="00000000" w:rsidP="00F002AD">
      <w:pPr>
        <w:rPr>
          <w:rFonts w:ascii="Gill Sans MT" w:hAnsi="Gill Sans MT" w:cstheme="minorHAnsi"/>
          <w:sz w:val="22"/>
          <w:szCs w:val="22"/>
        </w:rPr>
      </w:pPr>
      <w:r w:rsidRPr="000B7A12">
        <w:rPr>
          <w:rFonts w:ascii="Gill Sans MT" w:hAnsi="Gill Sans MT"/>
          <w:color w:val="212121"/>
          <w:sz w:val="22"/>
          <w:szCs w:val="22"/>
        </w:rPr>
        <w:t>In 1999, the National Hockey League Players’ Association launched NHLPA Goals &amp; Dreams as a way for the players to give back to the game they love. The Players' charitable program’s primary focus is on supporting grassroots hockey programs by providing</w:t>
      </w:r>
      <w:r w:rsidR="00D534CB" w:rsidRPr="000B7A12">
        <w:rPr>
          <w:rFonts w:ascii="Gill Sans MT" w:hAnsi="Gill Sans MT"/>
          <w:color w:val="212121"/>
          <w:sz w:val="22"/>
          <w:szCs w:val="22"/>
        </w:rPr>
        <w:t xml:space="preserve"> complete sets of</w:t>
      </w:r>
      <w:r w:rsidRPr="000B7A12">
        <w:rPr>
          <w:rFonts w:ascii="Gill Sans MT" w:hAnsi="Gill Sans MT"/>
          <w:color w:val="212121"/>
          <w:sz w:val="22"/>
          <w:szCs w:val="22"/>
        </w:rPr>
        <w:t xml:space="preserve"> new equipment to deserving youth. For 2</w:t>
      </w:r>
      <w:r w:rsidR="009F2915">
        <w:rPr>
          <w:rFonts w:ascii="Gill Sans MT" w:hAnsi="Gill Sans MT"/>
          <w:color w:val="212121"/>
          <w:sz w:val="22"/>
          <w:szCs w:val="22"/>
        </w:rPr>
        <w:t>6</w:t>
      </w:r>
      <w:r w:rsidRPr="000B7A12">
        <w:rPr>
          <w:rFonts w:ascii="Gill Sans MT" w:hAnsi="Gill Sans MT"/>
          <w:color w:val="212121"/>
          <w:sz w:val="22"/>
          <w:szCs w:val="22"/>
        </w:rPr>
        <w:t xml:space="preserve"> years, NHLPA members have donated more than $2</w:t>
      </w:r>
      <w:r w:rsidR="009F2915">
        <w:rPr>
          <w:rFonts w:ascii="Gill Sans MT" w:hAnsi="Gill Sans MT"/>
          <w:color w:val="212121"/>
          <w:sz w:val="22"/>
          <w:szCs w:val="22"/>
        </w:rPr>
        <w:t>7</w:t>
      </w:r>
      <w:r w:rsidRPr="000B7A12">
        <w:rPr>
          <w:rFonts w:ascii="Gill Sans MT" w:hAnsi="Gill Sans MT"/>
          <w:color w:val="212121"/>
          <w:sz w:val="22"/>
          <w:szCs w:val="22"/>
        </w:rPr>
        <w:t xml:space="preserve"> million to grassroots hockey programs in 4</w:t>
      </w:r>
      <w:r w:rsidR="009F2915">
        <w:rPr>
          <w:rFonts w:ascii="Gill Sans MT" w:hAnsi="Gill Sans MT"/>
          <w:color w:val="212121"/>
          <w:sz w:val="22"/>
          <w:szCs w:val="22"/>
        </w:rPr>
        <w:t>5</w:t>
      </w:r>
      <w:r w:rsidRPr="000B7A12">
        <w:rPr>
          <w:rFonts w:ascii="Gill Sans MT" w:hAnsi="Gill Sans MT"/>
          <w:color w:val="212121"/>
          <w:sz w:val="22"/>
          <w:szCs w:val="22"/>
        </w:rPr>
        <w:t xml:space="preserve"> countries around the world.</w:t>
      </w:r>
    </w:p>
    <w:p w14:paraId="58A7124A" w14:textId="77777777" w:rsidR="00D534CB" w:rsidRPr="000B7A12" w:rsidRDefault="00D534CB" w:rsidP="00670FFC">
      <w:pPr>
        <w:rPr>
          <w:rFonts w:ascii="Gill Sans MT" w:hAnsi="Gill Sans MT" w:cstheme="minorHAnsi"/>
          <w:sz w:val="22"/>
          <w:szCs w:val="22"/>
          <w:shd w:val="clear" w:color="auto" w:fill="FFFFFF"/>
        </w:rPr>
      </w:pPr>
    </w:p>
    <w:p w14:paraId="4156EA93" w14:textId="390C396B" w:rsidR="000F0C91" w:rsidRPr="000B7A12" w:rsidRDefault="00000000" w:rsidP="000F0C91">
      <w:pPr>
        <w:jc w:val="center"/>
        <w:rPr>
          <w:rFonts w:ascii="Gill Sans MT" w:hAnsi="Gill Sans MT" w:cstheme="minorHAnsi"/>
          <w:sz w:val="22"/>
          <w:szCs w:val="22"/>
        </w:rPr>
      </w:pPr>
      <w:r w:rsidRPr="000B7A12">
        <w:rPr>
          <w:rFonts w:ascii="Gill Sans MT" w:hAnsi="Gill Sans MT" w:cstheme="minorHAnsi"/>
          <w:sz w:val="22"/>
          <w:szCs w:val="22"/>
          <w:shd w:val="clear" w:color="auto" w:fill="FFFFFF"/>
        </w:rPr>
        <w:t>-30-</w:t>
      </w:r>
    </w:p>
    <w:p w14:paraId="5FC35061" w14:textId="5FECA8F3" w:rsidR="000F0C91" w:rsidRPr="001179D4" w:rsidRDefault="00000000" w:rsidP="00670FFC">
      <w:pPr>
        <w:autoSpaceDE w:val="0"/>
        <w:autoSpaceDN w:val="0"/>
        <w:rPr>
          <w:rFonts w:ascii="Gill Sans MT" w:hAnsi="Gill Sans MT" w:cstheme="minorHAnsi"/>
          <w:b/>
          <w:bCs/>
          <w:noProof/>
          <w:sz w:val="22"/>
          <w:szCs w:val="22"/>
        </w:rPr>
      </w:pPr>
      <w:r w:rsidRPr="001179D4">
        <w:rPr>
          <w:rFonts w:ascii="Gill Sans MT" w:hAnsi="Gill Sans MT" w:cstheme="minorHAnsi"/>
          <w:b/>
          <w:bCs/>
          <w:noProof/>
          <w:sz w:val="22"/>
          <w:szCs w:val="22"/>
        </w:rPr>
        <w:t xml:space="preserve">For more information: </w:t>
      </w:r>
      <w:r w:rsidRPr="001179D4">
        <w:rPr>
          <w:rFonts w:ascii="Gill Sans MT" w:hAnsi="Gill Sans MT" w:cstheme="minorHAnsi"/>
          <w:b/>
          <w:bCs/>
          <w:noProof/>
          <w:sz w:val="22"/>
          <w:szCs w:val="22"/>
        </w:rPr>
        <w:tab/>
      </w:r>
      <w:r w:rsidRPr="001179D4">
        <w:rPr>
          <w:rFonts w:ascii="Gill Sans MT" w:hAnsi="Gill Sans MT" w:cstheme="minorHAnsi"/>
          <w:b/>
          <w:bCs/>
          <w:noProof/>
          <w:sz w:val="22"/>
          <w:szCs w:val="22"/>
        </w:rPr>
        <w:tab/>
      </w:r>
    </w:p>
    <w:p w14:paraId="07D84765" w14:textId="77777777" w:rsidR="00087FC1" w:rsidRPr="00CF3C6D" w:rsidRDefault="00000000" w:rsidP="00087FC1">
      <w:pPr>
        <w:rPr>
          <w:rFonts w:ascii="Gill Sans MT" w:hAnsi="Gill Sans MT" w:cstheme="minorHAnsi"/>
          <w:color w:val="000000"/>
          <w:sz w:val="22"/>
          <w:szCs w:val="22"/>
        </w:rPr>
      </w:pPr>
      <w:r w:rsidRPr="001179D4">
        <w:rPr>
          <w:rFonts w:ascii="Gill Sans MT" w:hAnsi="Gill Sans MT" w:cstheme="minorHAnsi"/>
          <w:noProof/>
          <w:sz w:val="22"/>
          <w:szCs w:val="22"/>
        </w:rPr>
        <w:t>Micki Benedetti</w:t>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CF3C6D">
        <w:rPr>
          <w:rFonts w:ascii="Gill Sans MT" w:hAnsi="Gill Sans MT" w:cstheme="minorHAnsi"/>
          <w:color w:val="000000"/>
          <w:sz w:val="22"/>
          <w:szCs w:val="22"/>
        </w:rPr>
        <w:t xml:space="preserve">Allison Henderson </w:t>
      </w:r>
    </w:p>
    <w:p w14:paraId="586F8A36" w14:textId="77777777" w:rsidR="00087FC1" w:rsidRPr="00CF3C6D" w:rsidRDefault="00000000" w:rsidP="00087FC1">
      <w:pPr>
        <w:rPr>
          <w:rFonts w:ascii="Gill Sans MT" w:hAnsi="Gill Sans MT" w:cstheme="minorHAnsi"/>
          <w:color w:val="000000"/>
          <w:sz w:val="22"/>
          <w:szCs w:val="22"/>
        </w:rPr>
      </w:pPr>
      <w:r w:rsidRPr="001179D4">
        <w:rPr>
          <w:rFonts w:ascii="Gill Sans MT" w:hAnsi="Gill Sans MT" w:cstheme="minorHAnsi"/>
          <w:noProof/>
          <w:sz w:val="22"/>
          <w:szCs w:val="22"/>
        </w:rPr>
        <w:t>Smilezone Foundation</w:t>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CF3C6D">
        <w:rPr>
          <w:rFonts w:ascii="Gill Sans MT" w:hAnsi="Gill Sans MT" w:cstheme="minorHAnsi"/>
          <w:color w:val="000000"/>
          <w:sz w:val="22"/>
          <w:szCs w:val="22"/>
        </w:rPr>
        <w:t xml:space="preserve">Friends of The Moncton Hospital Foundation </w:t>
      </w:r>
    </w:p>
    <w:p w14:paraId="64F6C5F6" w14:textId="77777777" w:rsidR="000B7A12" w:rsidRPr="00CF3C6D" w:rsidRDefault="00000000" w:rsidP="000B7A12">
      <w:pPr>
        <w:rPr>
          <w:rFonts w:ascii="Gill Sans MT" w:hAnsi="Gill Sans MT" w:cstheme="minorHAnsi"/>
          <w:color w:val="000000"/>
          <w:sz w:val="22"/>
          <w:szCs w:val="22"/>
        </w:rPr>
      </w:pPr>
      <w:r w:rsidRPr="001179D4">
        <w:rPr>
          <w:rFonts w:ascii="Gill Sans MT" w:hAnsi="Gill Sans MT" w:cstheme="minorHAnsi"/>
          <w:noProof/>
          <w:sz w:val="22"/>
          <w:szCs w:val="22"/>
        </w:rPr>
        <w:t>P: 905-466-2575</w:t>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CF3C6D">
        <w:rPr>
          <w:rFonts w:ascii="Gill Sans MT" w:hAnsi="Gill Sans MT" w:cstheme="minorHAnsi"/>
          <w:color w:val="000000"/>
          <w:sz w:val="22"/>
          <w:szCs w:val="22"/>
        </w:rPr>
        <w:t>P: 506-377-2841</w:t>
      </w:r>
    </w:p>
    <w:p w14:paraId="391B0DDF" w14:textId="77777777" w:rsidR="000B7A12" w:rsidRPr="00CF3C6D" w:rsidRDefault="00000000" w:rsidP="000B7A12">
      <w:pPr>
        <w:rPr>
          <w:rFonts w:ascii="Gill Sans MT" w:hAnsi="Gill Sans MT" w:cstheme="minorHAnsi"/>
          <w:color w:val="000000"/>
          <w:sz w:val="22"/>
          <w:szCs w:val="22"/>
        </w:rPr>
      </w:pPr>
      <w:r w:rsidRPr="001179D4">
        <w:rPr>
          <w:rFonts w:ascii="Gill Sans MT" w:hAnsi="Gill Sans MT" w:cstheme="minorHAnsi"/>
          <w:noProof/>
          <w:sz w:val="22"/>
          <w:szCs w:val="22"/>
        </w:rPr>
        <w:t>benedetti.micki@gmail.com</w:t>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r w:rsidRPr="001179D4">
        <w:rPr>
          <w:rFonts w:ascii="Gill Sans MT" w:hAnsi="Gill Sans MT" w:cstheme="minorHAnsi"/>
          <w:noProof/>
          <w:sz w:val="22"/>
          <w:szCs w:val="22"/>
        </w:rPr>
        <w:tab/>
      </w:r>
      <w:hyperlink r:id="rId17" w:history="1">
        <w:r w:rsidR="000B7A12" w:rsidRPr="00CF3C6D">
          <w:rPr>
            <w:rStyle w:val="Hyperlink"/>
            <w:rFonts w:ascii="Gill Sans MT" w:hAnsi="Gill Sans MT" w:cstheme="minorHAnsi"/>
            <w:sz w:val="22"/>
            <w:szCs w:val="22"/>
          </w:rPr>
          <w:t>allison.henderson@friendsfoundation.ca</w:t>
        </w:r>
      </w:hyperlink>
      <w:r w:rsidRPr="00CF3C6D">
        <w:rPr>
          <w:rFonts w:ascii="Gill Sans MT" w:hAnsi="Gill Sans MT" w:cstheme="minorHAnsi"/>
          <w:color w:val="000000"/>
          <w:sz w:val="22"/>
          <w:szCs w:val="22"/>
        </w:rPr>
        <w:t xml:space="preserve"> </w:t>
      </w:r>
    </w:p>
    <w:p w14:paraId="36002732" w14:textId="77777777" w:rsidR="00E7092B" w:rsidRPr="00CF3C6D" w:rsidRDefault="00E7092B" w:rsidP="000B7A12">
      <w:pPr>
        <w:rPr>
          <w:rFonts w:ascii="Gill Sans MT" w:hAnsi="Gill Sans MT" w:cstheme="minorHAnsi"/>
          <w:color w:val="000000"/>
          <w:sz w:val="22"/>
          <w:szCs w:val="22"/>
        </w:rPr>
      </w:pPr>
    </w:p>
    <w:p w14:paraId="7AAE68ED" w14:textId="77777777" w:rsidR="00347069" w:rsidRPr="00347069" w:rsidRDefault="00000000" w:rsidP="00347069">
      <w:pPr>
        <w:rPr>
          <w:rFonts w:ascii="Gill Sans MT" w:hAnsi="Gill Sans MT" w:cs="Calibri"/>
          <w:color w:val="212121"/>
          <w:sz w:val="22"/>
          <w:szCs w:val="22"/>
        </w:rPr>
      </w:pPr>
      <w:r w:rsidRPr="00CF3C6D">
        <w:rPr>
          <w:rFonts w:ascii="Gill Sans MT" w:hAnsi="Gill Sans MT" w:cstheme="minorHAnsi"/>
          <w:color w:val="000000"/>
          <w:sz w:val="22"/>
          <w:szCs w:val="22"/>
        </w:rPr>
        <w:t>Stephanie Maniago</w:t>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sidRPr="00347069">
        <w:rPr>
          <w:rFonts w:ascii="Gill Sans MT" w:hAnsi="Gill Sans MT" w:cs="Calibri"/>
          <w:color w:val="212121"/>
          <w:sz w:val="22"/>
          <w:szCs w:val="22"/>
        </w:rPr>
        <w:t>Julie Thebeau</w:t>
      </w:r>
    </w:p>
    <w:p w14:paraId="63F037ED" w14:textId="77777777" w:rsidR="00347069" w:rsidRPr="00347069" w:rsidRDefault="00000000" w:rsidP="00347069">
      <w:pPr>
        <w:rPr>
          <w:rFonts w:ascii="Gill Sans MT" w:hAnsi="Gill Sans MT" w:cs="Calibri"/>
          <w:color w:val="212121"/>
          <w:sz w:val="22"/>
          <w:szCs w:val="22"/>
        </w:rPr>
      </w:pPr>
      <w:r w:rsidRPr="00CF3C6D">
        <w:rPr>
          <w:rFonts w:ascii="Gill Sans MT" w:hAnsi="Gill Sans MT" w:cstheme="minorHAnsi"/>
          <w:color w:val="000000"/>
          <w:sz w:val="22"/>
          <w:szCs w:val="22"/>
        </w:rPr>
        <w:t>NHLPA</w:t>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sidRPr="00347069">
        <w:rPr>
          <w:rFonts w:ascii="Gill Sans MT" w:hAnsi="Gill Sans MT" w:cs="Calibri"/>
          <w:color w:val="212121"/>
          <w:sz w:val="22"/>
          <w:szCs w:val="22"/>
        </w:rPr>
        <w:t>Friends of The Moncton Hospital Foundation</w:t>
      </w:r>
    </w:p>
    <w:p w14:paraId="3545AF43" w14:textId="77777777" w:rsidR="00347069" w:rsidRPr="00347069" w:rsidRDefault="00000000" w:rsidP="00347069">
      <w:pPr>
        <w:rPr>
          <w:rFonts w:ascii="Gill Sans MT" w:hAnsi="Gill Sans MT" w:cs="Calibri"/>
          <w:color w:val="212121"/>
          <w:sz w:val="22"/>
          <w:szCs w:val="22"/>
        </w:rPr>
      </w:pPr>
      <w:r w:rsidRPr="00CF3C6D">
        <w:rPr>
          <w:rFonts w:ascii="Gill Sans MT" w:hAnsi="Gill Sans MT" w:cstheme="minorHAnsi"/>
          <w:color w:val="000000"/>
          <w:sz w:val="22"/>
          <w:szCs w:val="22"/>
        </w:rPr>
        <w:t>P: 416-313-2370</w:t>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sidRPr="00347069">
        <w:rPr>
          <w:rFonts w:ascii="Gill Sans MT" w:hAnsi="Gill Sans MT" w:cs="Calibri"/>
          <w:color w:val="212121"/>
          <w:sz w:val="22"/>
          <w:szCs w:val="22"/>
        </w:rPr>
        <w:t>P. 506-381-9021</w:t>
      </w:r>
      <w:r w:rsidRPr="00CF3C6D">
        <w:rPr>
          <w:rFonts w:ascii="Gill Sans MT" w:hAnsi="Gill Sans MT" w:cstheme="minorHAnsi"/>
          <w:color w:val="000000"/>
          <w:sz w:val="22"/>
          <w:szCs w:val="22"/>
        </w:rPr>
        <w:br/>
      </w:r>
      <w:hyperlink r:id="rId18" w:history="1">
        <w:r w:rsidR="00347069" w:rsidRPr="001050E7">
          <w:rPr>
            <w:rStyle w:val="Hyperlink"/>
            <w:rFonts w:ascii="Gill Sans MT" w:hAnsi="Gill Sans MT" w:cstheme="minorHAnsi"/>
            <w:sz w:val="22"/>
            <w:szCs w:val="22"/>
          </w:rPr>
          <w:t>smaniago@nhlpa.com</w:t>
        </w:r>
      </w:hyperlink>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r w:rsidR="00347069">
        <w:rPr>
          <w:rFonts w:ascii="Gill Sans MT" w:hAnsi="Gill Sans MT" w:cstheme="minorHAnsi"/>
          <w:color w:val="000000"/>
          <w:sz w:val="22"/>
          <w:szCs w:val="22"/>
        </w:rPr>
        <w:tab/>
      </w:r>
      <w:hyperlink r:id="rId19" w:history="1">
        <w:r w:rsidR="00347069" w:rsidRPr="00347069">
          <w:rPr>
            <w:rStyle w:val="Hyperlink"/>
            <w:rFonts w:ascii="Gill Sans MT" w:hAnsi="Gill Sans MT" w:cs="Calibri"/>
            <w:color w:val="0078D7"/>
            <w:sz w:val="22"/>
            <w:szCs w:val="22"/>
          </w:rPr>
          <w:t>Julie.Thebeau@FriendsFoundation.ca</w:t>
        </w:r>
      </w:hyperlink>
    </w:p>
    <w:sectPr w:rsidR="00347069" w:rsidRPr="00347069" w:rsidSect="009A4C96">
      <w:headerReference w:type="default" r:id="rId20"/>
      <w:pgSz w:w="12240" w:h="15840"/>
      <w:pgMar w:top="1440" w:right="900" w:bottom="144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6-01-13T13:04:00Z" w:initials=" ">
    <w:p w14:paraId="46D1A24C" w14:textId="77777777" w:rsidR="0064215D" w:rsidRDefault="00000000" w:rsidP="0064215D">
      <w:pPr>
        <w:pStyle w:val="CommentText"/>
      </w:pPr>
      <w:r>
        <w:rPr>
          <w:rStyle w:val="CommentReference"/>
        </w:rPr>
        <w:annotationRef/>
      </w:r>
      <w:r>
        <w:t>We either do NHLPA or spell NHL out entirely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1A2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D1A24C">
    <w16cex:extLst>
      <w16:ext w16:uri="{CE6994B0-6A32-4C9F-8C6B-6E91EDA988CE}">
        <cr:reactions xmlns:cr="http://schemas.microsoft.com/office/comments/2020/reactions">
          <cr:reaction reactionType="1">
            <cr:reactionInfo dateUtc="2026-01-14T15:28:27Z">
              <cr:user userId="9bc23bfce6df661d" userProvider="Windows Live" userName="Micki Benedett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1A24C" w16cid:durableId="46D1A2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DFC9" w14:textId="77777777" w:rsidR="00B31563" w:rsidRDefault="00B31563">
      <w:r>
        <w:separator/>
      </w:r>
    </w:p>
  </w:endnote>
  <w:endnote w:type="continuationSeparator" w:id="0">
    <w:p w14:paraId="7D6B7C19" w14:textId="77777777" w:rsidR="00B31563" w:rsidRDefault="00B3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0C45" w14:textId="77777777" w:rsidR="00B31563" w:rsidRDefault="00B31563">
      <w:r>
        <w:separator/>
      </w:r>
    </w:p>
  </w:footnote>
  <w:footnote w:type="continuationSeparator" w:id="0">
    <w:p w14:paraId="0EF02FA1" w14:textId="77777777" w:rsidR="00B31563" w:rsidRDefault="00B3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4B24" w14:textId="235B5F5E" w:rsidR="00B34B03" w:rsidRDefault="00B34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4C"/>
    <w:multiLevelType w:val="hybridMultilevel"/>
    <w:tmpl w:val="7E8A0322"/>
    <w:lvl w:ilvl="0" w:tplc="60343DDA">
      <w:start w:val="1"/>
      <w:numFmt w:val="bullet"/>
      <w:lvlText w:val=""/>
      <w:lvlJc w:val="left"/>
      <w:pPr>
        <w:ind w:left="1800" w:hanging="360"/>
      </w:pPr>
      <w:rPr>
        <w:rFonts w:ascii="Symbol" w:hAnsi="Symbol" w:hint="default"/>
        <w:color w:val="auto"/>
      </w:rPr>
    </w:lvl>
    <w:lvl w:ilvl="1" w:tplc="3B00D21E" w:tentative="1">
      <w:start w:val="1"/>
      <w:numFmt w:val="bullet"/>
      <w:lvlText w:val="o"/>
      <w:lvlJc w:val="left"/>
      <w:pPr>
        <w:ind w:left="2520" w:hanging="360"/>
      </w:pPr>
      <w:rPr>
        <w:rFonts w:ascii="Courier New" w:hAnsi="Courier New" w:cs="Courier New" w:hint="default"/>
      </w:rPr>
    </w:lvl>
    <w:lvl w:ilvl="2" w:tplc="7B4EC5E2" w:tentative="1">
      <w:start w:val="1"/>
      <w:numFmt w:val="bullet"/>
      <w:lvlText w:val=""/>
      <w:lvlJc w:val="left"/>
      <w:pPr>
        <w:ind w:left="3240" w:hanging="360"/>
      </w:pPr>
      <w:rPr>
        <w:rFonts w:ascii="Wingdings" w:hAnsi="Wingdings" w:hint="default"/>
      </w:rPr>
    </w:lvl>
    <w:lvl w:ilvl="3" w:tplc="E5601866" w:tentative="1">
      <w:start w:val="1"/>
      <w:numFmt w:val="bullet"/>
      <w:lvlText w:val=""/>
      <w:lvlJc w:val="left"/>
      <w:pPr>
        <w:ind w:left="3960" w:hanging="360"/>
      </w:pPr>
      <w:rPr>
        <w:rFonts w:ascii="Symbol" w:hAnsi="Symbol" w:hint="default"/>
      </w:rPr>
    </w:lvl>
    <w:lvl w:ilvl="4" w:tplc="7C0EA99A" w:tentative="1">
      <w:start w:val="1"/>
      <w:numFmt w:val="bullet"/>
      <w:lvlText w:val="o"/>
      <w:lvlJc w:val="left"/>
      <w:pPr>
        <w:ind w:left="4680" w:hanging="360"/>
      </w:pPr>
      <w:rPr>
        <w:rFonts w:ascii="Courier New" w:hAnsi="Courier New" w:cs="Courier New" w:hint="default"/>
      </w:rPr>
    </w:lvl>
    <w:lvl w:ilvl="5" w:tplc="127C636A" w:tentative="1">
      <w:start w:val="1"/>
      <w:numFmt w:val="bullet"/>
      <w:lvlText w:val=""/>
      <w:lvlJc w:val="left"/>
      <w:pPr>
        <w:ind w:left="5400" w:hanging="360"/>
      </w:pPr>
      <w:rPr>
        <w:rFonts w:ascii="Wingdings" w:hAnsi="Wingdings" w:hint="default"/>
      </w:rPr>
    </w:lvl>
    <w:lvl w:ilvl="6" w:tplc="3B9C1F22" w:tentative="1">
      <w:start w:val="1"/>
      <w:numFmt w:val="bullet"/>
      <w:lvlText w:val=""/>
      <w:lvlJc w:val="left"/>
      <w:pPr>
        <w:ind w:left="6120" w:hanging="360"/>
      </w:pPr>
      <w:rPr>
        <w:rFonts w:ascii="Symbol" w:hAnsi="Symbol" w:hint="default"/>
      </w:rPr>
    </w:lvl>
    <w:lvl w:ilvl="7" w:tplc="C9F8A922" w:tentative="1">
      <w:start w:val="1"/>
      <w:numFmt w:val="bullet"/>
      <w:lvlText w:val="o"/>
      <w:lvlJc w:val="left"/>
      <w:pPr>
        <w:ind w:left="6840" w:hanging="360"/>
      </w:pPr>
      <w:rPr>
        <w:rFonts w:ascii="Courier New" w:hAnsi="Courier New" w:cs="Courier New" w:hint="default"/>
      </w:rPr>
    </w:lvl>
    <w:lvl w:ilvl="8" w:tplc="25547114" w:tentative="1">
      <w:start w:val="1"/>
      <w:numFmt w:val="bullet"/>
      <w:lvlText w:val=""/>
      <w:lvlJc w:val="left"/>
      <w:pPr>
        <w:ind w:left="7560" w:hanging="360"/>
      </w:pPr>
      <w:rPr>
        <w:rFonts w:ascii="Wingdings" w:hAnsi="Wingdings" w:hint="default"/>
      </w:rPr>
    </w:lvl>
  </w:abstractNum>
  <w:abstractNum w:abstractNumId="1" w15:restartNumberingAfterBreak="0">
    <w:nsid w:val="03CD10E1"/>
    <w:multiLevelType w:val="hybridMultilevel"/>
    <w:tmpl w:val="3924A406"/>
    <w:lvl w:ilvl="0" w:tplc="E4845672">
      <w:start w:val="1"/>
      <w:numFmt w:val="bullet"/>
      <w:lvlText w:val=""/>
      <w:lvlJc w:val="left"/>
      <w:pPr>
        <w:ind w:left="720" w:hanging="360"/>
      </w:pPr>
      <w:rPr>
        <w:rFonts w:ascii="Symbol" w:hAnsi="Symbol" w:hint="default"/>
      </w:rPr>
    </w:lvl>
    <w:lvl w:ilvl="1" w:tplc="E81E84A8" w:tentative="1">
      <w:start w:val="1"/>
      <w:numFmt w:val="bullet"/>
      <w:lvlText w:val="o"/>
      <w:lvlJc w:val="left"/>
      <w:pPr>
        <w:ind w:left="1440" w:hanging="360"/>
      </w:pPr>
      <w:rPr>
        <w:rFonts w:ascii="Courier New" w:hAnsi="Courier New" w:cs="Courier New" w:hint="default"/>
      </w:rPr>
    </w:lvl>
    <w:lvl w:ilvl="2" w:tplc="A29CB288">
      <w:start w:val="1"/>
      <w:numFmt w:val="bullet"/>
      <w:lvlText w:val=""/>
      <w:lvlJc w:val="left"/>
      <w:pPr>
        <w:ind w:left="2160" w:hanging="360"/>
      </w:pPr>
      <w:rPr>
        <w:rFonts w:ascii="Symbol" w:hAnsi="Symbol" w:hint="default"/>
      </w:rPr>
    </w:lvl>
    <w:lvl w:ilvl="3" w:tplc="B7DCFF28" w:tentative="1">
      <w:start w:val="1"/>
      <w:numFmt w:val="bullet"/>
      <w:lvlText w:val=""/>
      <w:lvlJc w:val="left"/>
      <w:pPr>
        <w:ind w:left="2880" w:hanging="360"/>
      </w:pPr>
      <w:rPr>
        <w:rFonts w:ascii="Symbol" w:hAnsi="Symbol" w:hint="default"/>
      </w:rPr>
    </w:lvl>
    <w:lvl w:ilvl="4" w:tplc="503EB154" w:tentative="1">
      <w:start w:val="1"/>
      <w:numFmt w:val="bullet"/>
      <w:lvlText w:val="o"/>
      <w:lvlJc w:val="left"/>
      <w:pPr>
        <w:ind w:left="3600" w:hanging="360"/>
      </w:pPr>
      <w:rPr>
        <w:rFonts w:ascii="Courier New" w:hAnsi="Courier New" w:cs="Courier New" w:hint="default"/>
      </w:rPr>
    </w:lvl>
    <w:lvl w:ilvl="5" w:tplc="5038D9DC" w:tentative="1">
      <w:start w:val="1"/>
      <w:numFmt w:val="bullet"/>
      <w:lvlText w:val=""/>
      <w:lvlJc w:val="left"/>
      <w:pPr>
        <w:ind w:left="4320" w:hanging="360"/>
      </w:pPr>
      <w:rPr>
        <w:rFonts w:ascii="Wingdings" w:hAnsi="Wingdings" w:hint="default"/>
      </w:rPr>
    </w:lvl>
    <w:lvl w:ilvl="6" w:tplc="717C29A6" w:tentative="1">
      <w:start w:val="1"/>
      <w:numFmt w:val="bullet"/>
      <w:lvlText w:val=""/>
      <w:lvlJc w:val="left"/>
      <w:pPr>
        <w:ind w:left="5040" w:hanging="360"/>
      </w:pPr>
      <w:rPr>
        <w:rFonts w:ascii="Symbol" w:hAnsi="Symbol" w:hint="default"/>
      </w:rPr>
    </w:lvl>
    <w:lvl w:ilvl="7" w:tplc="261C751A" w:tentative="1">
      <w:start w:val="1"/>
      <w:numFmt w:val="bullet"/>
      <w:lvlText w:val="o"/>
      <w:lvlJc w:val="left"/>
      <w:pPr>
        <w:ind w:left="5760" w:hanging="360"/>
      </w:pPr>
      <w:rPr>
        <w:rFonts w:ascii="Courier New" w:hAnsi="Courier New" w:cs="Courier New" w:hint="default"/>
      </w:rPr>
    </w:lvl>
    <w:lvl w:ilvl="8" w:tplc="FF0C1422" w:tentative="1">
      <w:start w:val="1"/>
      <w:numFmt w:val="bullet"/>
      <w:lvlText w:val=""/>
      <w:lvlJc w:val="left"/>
      <w:pPr>
        <w:ind w:left="6480" w:hanging="360"/>
      </w:pPr>
      <w:rPr>
        <w:rFonts w:ascii="Wingdings" w:hAnsi="Wingdings" w:hint="default"/>
      </w:rPr>
    </w:lvl>
  </w:abstractNum>
  <w:abstractNum w:abstractNumId="2" w15:restartNumberingAfterBreak="0">
    <w:nsid w:val="0A5468ED"/>
    <w:multiLevelType w:val="hybridMultilevel"/>
    <w:tmpl w:val="92728ACC"/>
    <w:lvl w:ilvl="0" w:tplc="1890A794">
      <w:start w:val="1"/>
      <w:numFmt w:val="decimal"/>
      <w:lvlText w:val="%1."/>
      <w:lvlJc w:val="left"/>
      <w:pPr>
        <w:ind w:left="2880" w:hanging="360"/>
      </w:pPr>
    </w:lvl>
    <w:lvl w:ilvl="1" w:tplc="4420EDBA">
      <w:start w:val="1"/>
      <w:numFmt w:val="lowerLetter"/>
      <w:lvlText w:val="%2."/>
      <w:lvlJc w:val="left"/>
      <w:pPr>
        <w:ind w:left="3600" w:hanging="360"/>
      </w:pPr>
    </w:lvl>
    <w:lvl w:ilvl="2" w:tplc="8E060B26">
      <w:start w:val="1"/>
      <w:numFmt w:val="lowerRoman"/>
      <w:lvlText w:val="%3."/>
      <w:lvlJc w:val="right"/>
      <w:pPr>
        <w:ind w:left="4320" w:hanging="180"/>
      </w:pPr>
    </w:lvl>
    <w:lvl w:ilvl="3" w:tplc="14428FA0">
      <w:start w:val="1"/>
      <w:numFmt w:val="decimal"/>
      <w:lvlText w:val="%4."/>
      <w:lvlJc w:val="left"/>
      <w:pPr>
        <w:ind w:left="5040" w:hanging="360"/>
      </w:pPr>
    </w:lvl>
    <w:lvl w:ilvl="4" w:tplc="6DACC96E">
      <w:start w:val="1"/>
      <w:numFmt w:val="lowerLetter"/>
      <w:lvlText w:val="%5."/>
      <w:lvlJc w:val="left"/>
      <w:pPr>
        <w:ind w:left="5760" w:hanging="360"/>
      </w:pPr>
    </w:lvl>
    <w:lvl w:ilvl="5" w:tplc="088C583E">
      <w:start w:val="1"/>
      <w:numFmt w:val="lowerRoman"/>
      <w:lvlText w:val="%6."/>
      <w:lvlJc w:val="right"/>
      <w:pPr>
        <w:ind w:left="6480" w:hanging="180"/>
      </w:pPr>
    </w:lvl>
    <w:lvl w:ilvl="6" w:tplc="99DAB3EA">
      <w:start w:val="1"/>
      <w:numFmt w:val="decimal"/>
      <w:lvlText w:val="%7."/>
      <w:lvlJc w:val="left"/>
      <w:pPr>
        <w:ind w:left="7200" w:hanging="360"/>
      </w:pPr>
    </w:lvl>
    <w:lvl w:ilvl="7" w:tplc="D00846E2">
      <w:start w:val="1"/>
      <w:numFmt w:val="lowerLetter"/>
      <w:lvlText w:val="%8."/>
      <w:lvlJc w:val="left"/>
      <w:pPr>
        <w:ind w:left="7920" w:hanging="360"/>
      </w:pPr>
    </w:lvl>
    <w:lvl w:ilvl="8" w:tplc="A37C59D2">
      <w:start w:val="1"/>
      <w:numFmt w:val="lowerRoman"/>
      <w:lvlText w:val="%9."/>
      <w:lvlJc w:val="right"/>
      <w:pPr>
        <w:ind w:left="8640" w:hanging="180"/>
      </w:pPr>
    </w:lvl>
  </w:abstractNum>
  <w:abstractNum w:abstractNumId="3" w15:restartNumberingAfterBreak="0">
    <w:nsid w:val="171661C8"/>
    <w:multiLevelType w:val="hybridMultilevel"/>
    <w:tmpl w:val="8888618C"/>
    <w:lvl w:ilvl="0" w:tplc="B454A116">
      <w:start w:val="1"/>
      <w:numFmt w:val="bullet"/>
      <w:lvlText w:val=""/>
      <w:lvlJc w:val="left"/>
      <w:pPr>
        <w:ind w:left="1440" w:hanging="360"/>
      </w:pPr>
      <w:rPr>
        <w:rFonts w:ascii="Symbol" w:hAnsi="Symbol" w:hint="default"/>
      </w:rPr>
    </w:lvl>
    <w:lvl w:ilvl="1" w:tplc="4470E2AE" w:tentative="1">
      <w:start w:val="1"/>
      <w:numFmt w:val="bullet"/>
      <w:lvlText w:val="o"/>
      <w:lvlJc w:val="left"/>
      <w:pPr>
        <w:ind w:left="2160" w:hanging="360"/>
      </w:pPr>
      <w:rPr>
        <w:rFonts w:ascii="Courier New" w:hAnsi="Courier New" w:cs="Courier New" w:hint="default"/>
      </w:rPr>
    </w:lvl>
    <w:lvl w:ilvl="2" w:tplc="C15EADF6" w:tentative="1">
      <w:start w:val="1"/>
      <w:numFmt w:val="bullet"/>
      <w:lvlText w:val=""/>
      <w:lvlJc w:val="left"/>
      <w:pPr>
        <w:ind w:left="2880" w:hanging="360"/>
      </w:pPr>
      <w:rPr>
        <w:rFonts w:ascii="Wingdings" w:hAnsi="Wingdings" w:hint="default"/>
      </w:rPr>
    </w:lvl>
    <w:lvl w:ilvl="3" w:tplc="47562C72" w:tentative="1">
      <w:start w:val="1"/>
      <w:numFmt w:val="bullet"/>
      <w:lvlText w:val=""/>
      <w:lvlJc w:val="left"/>
      <w:pPr>
        <w:ind w:left="3600" w:hanging="360"/>
      </w:pPr>
      <w:rPr>
        <w:rFonts w:ascii="Symbol" w:hAnsi="Symbol" w:hint="default"/>
      </w:rPr>
    </w:lvl>
    <w:lvl w:ilvl="4" w:tplc="992A54E8" w:tentative="1">
      <w:start w:val="1"/>
      <w:numFmt w:val="bullet"/>
      <w:lvlText w:val="o"/>
      <w:lvlJc w:val="left"/>
      <w:pPr>
        <w:ind w:left="4320" w:hanging="360"/>
      </w:pPr>
      <w:rPr>
        <w:rFonts w:ascii="Courier New" w:hAnsi="Courier New" w:cs="Courier New" w:hint="default"/>
      </w:rPr>
    </w:lvl>
    <w:lvl w:ilvl="5" w:tplc="B45E0318" w:tentative="1">
      <w:start w:val="1"/>
      <w:numFmt w:val="bullet"/>
      <w:lvlText w:val=""/>
      <w:lvlJc w:val="left"/>
      <w:pPr>
        <w:ind w:left="5040" w:hanging="360"/>
      </w:pPr>
      <w:rPr>
        <w:rFonts w:ascii="Wingdings" w:hAnsi="Wingdings" w:hint="default"/>
      </w:rPr>
    </w:lvl>
    <w:lvl w:ilvl="6" w:tplc="1F184164" w:tentative="1">
      <w:start w:val="1"/>
      <w:numFmt w:val="bullet"/>
      <w:lvlText w:val=""/>
      <w:lvlJc w:val="left"/>
      <w:pPr>
        <w:ind w:left="5760" w:hanging="360"/>
      </w:pPr>
      <w:rPr>
        <w:rFonts w:ascii="Symbol" w:hAnsi="Symbol" w:hint="default"/>
      </w:rPr>
    </w:lvl>
    <w:lvl w:ilvl="7" w:tplc="00FE6976" w:tentative="1">
      <w:start w:val="1"/>
      <w:numFmt w:val="bullet"/>
      <w:lvlText w:val="o"/>
      <w:lvlJc w:val="left"/>
      <w:pPr>
        <w:ind w:left="6480" w:hanging="360"/>
      </w:pPr>
      <w:rPr>
        <w:rFonts w:ascii="Courier New" w:hAnsi="Courier New" w:cs="Courier New" w:hint="default"/>
      </w:rPr>
    </w:lvl>
    <w:lvl w:ilvl="8" w:tplc="33EAF748" w:tentative="1">
      <w:start w:val="1"/>
      <w:numFmt w:val="bullet"/>
      <w:lvlText w:val=""/>
      <w:lvlJc w:val="left"/>
      <w:pPr>
        <w:ind w:left="7200" w:hanging="360"/>
      </w:pPr>
      <w:rPr>
        <w:rFonts w:ascii="Wingdings" w:hAnsi="Wingdings" w:hint="default"/>
      </w:rPr>
    </w:lvl>
  </w:abstractNum>
  <w:abstractNum w:abstractNumId="4" w15:restartNumberingAfterBreak="0">
    <w:nsid w:val="252115CB"/>
    <w:multiLevelType w:val="hybridMultilevel"/>
    <w:tmpl w:val="818C72AA"/>
    <w:lvl w:ilvl="0" w:tplc="58F4DAB0">
      <w:start w:val="1"/>
      <w:numFmt w:val="bullet"/>
      <w:lvlText w:val=""/>
      <w:lvlJc w:val="left"/>
      <w:pPr>
        <w:ind w:left="2520" w:hanging="360"/>
      </w:pPr>
      <w:rPr>
        <w:rFonts w:ascii="Symbol" w:hAnsi="Symbol" w:hint="default"/>
      </w:rPr>
    </w:lvl>
    <w:lvl w:ilvl="1" w:tplc="47643F9E" w:tentative="1">
      <w:start w:val="1"/>
      <w:numFmt w:val="bullet"/>
      <w:lvlText w:val="o"/>
      <w:lvlJc w:val="left"/>
      <w:pPr>
        <w:ind w:left="3240" w:hanging="360"/>
      </w:pPr>
      <w:rPr>
        <w:rFonts w:ascii="Courier New" w:hAnsi="Courier New" w:cs="Courier New" w:hint="default"/>
      </w:rPr>
    </w:lvl>
    <w:lvl w:ilvl="2" w:tplc="DD743E62" w:tentative="1">
      <w:start w:val="1"/>
      <w:numFmt w:val="bullet"/>
      <w:lvlText w:val=""/>
      <w:lvlJc w:val="left"/>
      <w:pPr>
        <w:ind w:left="3960" w:hanging="360"/>
      </w:pPr>
      <w:rPr>
        <w:rFonts w:ascii="Wingdings" w:hAnsi="Wingdings" w:hint="default"/>
      </w:rPr>
    </w:lvl>
    <w:lvl w:ilvl="3" w:tplc="B226EEE6">
      <w:start w:val="1"/>
      <w:numFmt w:val="bullet"/>
      <w:lvlText w:val=""/>
      <w:lvlJc w:val="left"/>
      <w:pPr>
        <w:ind w:left="4680" w:hanging="360"/>
      </w:pPr>
      <w:rPr>
        <w:rFonts w:ascii="Symbol" w:hAnsi="Symbol" w:hint="default"/>
      </w:rPr>
    </w:lvl>
    <w:lvl w:ilvl="4" w:tplc="81562500" w:tentative="1">
      <w:start w:val="1"/>
      <w:numFmt w:val="bullet"/>
      <w:lvlText w:val="o"/>
      <w:lvlJc w:val="left"/>
      <w:pPr>
        <w:ind w:left="5400" w:hanging="360"/>
      </w:pPr>
      <w:rPr>
        <w:rFonts w:ascii="Courier New" w:hAnsi="Courier New" w:cs="Courier New" w:hint="default"/>
      </w:rPr>
    </w:lvl>
    <w:lvl w:ilvl="5" w:tplc="EC6CA0A2" w:tentative="1">
      <w:start w:val="1"/>
      <w:numFmt w:val="bullet"/>
      <w:lvlText w:val=""/>
      <w:lvlJc w:val="left"/>
      <w:pPr>
        <w:ind w:left="6120" w:hanging="360"/>
      </w:pPr>
      <w:rPr>
        <w:rFonts w:ascii="Wingdings" w:hAnsi="Wingdings" w:hint="default"/>
      </w:rPr>
    </w:lvl>
    <w:lvl w:ilvl="6" w:tplc="DF848728" w:tentative="1">
      <w:start w:val="1"/>
      <w:numFmt w:val="bullet"/>
      <w:lvlText w:val=""/>
      <w:lvlJc w:val="left"/>
      <w:pPr>
        <w:ind w:left="6840" w:hanging="360"/>
      </w:pPr>
      <w:rPr>
        <w:rFonts w:ascii="Symbol" w:hAnsi="Symbol" w:hint="default"/>
      </w:rPr>
    </w:lvl>
    <w:lvl w:ilvl="7" w:tplc="6EE4A0F8" w:tentative="1">
      <w:start w:val="1"/>
      <w:numFmt w:val="bullet"/>
      <w:lvlText w:val="o"/>
      <w:lvlJc w:val="left"/>
      <w:pPr>
        <w:ind w:left="7560" w:hanging="360"/>
      </w:pPr>
      <w:rPr>
        <w:rFonts w:ascii="Courier New" w:hAnsi="Courier New" w:cs="Courier New" w:hint="default"/>
      </w:rPr>
    </w:lvl>
    <w:lvl w:ilvl="8" w:tplc="B22E19A4" w:tentative="1">
      <w:start w:val="1"/>
      <w:numFmt w:val="bullet"/>
      <w:lvlText w:val=""/>
      <w:lvlJc w:val="left"/>
      <w:pPr>
        <w:ind w:left="8280" w:hanging="360"/>
      </w:pPr>
      <w:rPr>
        <w:rFonts w:ascii="Wingdings" w:hAnsi="Wingdings" w:hint="default"/>
      </w:rPr>
    </w:lvl>
  </w:abstractNum>
  <w:abstractNum w:abstractNumId="5" w15:restartNumberingAfterBreak="0">
    <w:nsid w:val="2A3C7D78"/>
    <w:multiLevelType w:val="hybridMultilevel"/>
    <w:tmpl w:val="5498AD3A"/>
    <w:lvl w:ilvl="0" w:tplc="FD0E9AD0">
      <w:numFmt w:val="bullet"/>
      <w:lvlText w:val=""/>
      <w:lvlJc w:val="left"/>
      <w:pPr>
        <w:ind w:left="1080" w:hanging="360"/>
      </w:pPr>
      <w:rPr>
        <w:rFonts w:ascii="Gill Sans MT" w:eastAsia="Times New Roman" w:hAnsi="Gill Sans MT" w:cs="Calibri" w:hint="default"/>
      </w:rPr>
    </w:lvl>
    <w:lvl w:ilvl="1" w:tplc="AA68CCE8" w:tentative="1">
      <w:start w:val="1"/>
      <w:numFmt w:val="bullet"/>
      <w:lvlText w:val="o"/>
      <w:lvlJc w:val="left"/>
      <w:pPr>
        <w:ind w:left="1800" w:hanging="360"/>
      </w:pPr>
      <w:rPr>
        <w:rFonts w:ascii="Courier New" w:hAnsi="Courier New" w:cs="Courier New" w:hint="default"/>
      </w:rPr>
    </w:lvl>
    <w:lvl w:ilvl="2" w:tplc="9A42526C" w:tentative="1">
      <w:start w:val="1"/>
      <w:numFmt w:val="bullet"/>
      <w:lvlText w:val=""/>
      <w:lvlJc w:val="left"/>
      <w:pPr>
        <w:ind w:left="2520" w:hanging="360"/>
      </w:pPr>
      <w:rPr>
        <w:rFonts w:ascii="Wingdings" w:hAnsi="Wingdings" w:hint="default"/>
      </w:rPr>
    </w:lvl>
    <w:lvl w:ilvl="3" w:tplc="8DA6AFA2" w:tentative="1">
      <w:start w:val="1"/>
      <w:numFmt w:val="bullet"/>
      <w:lvlText w:val=""/>
      <w:lvlJc w:val="left"/>
      <w:pPr>
        <w:ind w:left="3240" w:hanging="360"/>
      </w:pPr>
      <w:rPr>
        <w:rFonts w:ascii="Symbol" w:hAnsi="Symbol" w:hint="default"/>
      </w:rPr>
    </w:lvl>
    <w:lvl w:ilvl="4" w:tplc="5B5684FE" w:tentative="1">
      <w:start w:val="1"/>
      <w:numFmt w:val="bullet"/>
      <w:lvlText w:val="o"/>
      <w:lvlJc w:val="left"/>
      <w:pPr>
        <w:ind w:left="3960" w:hanging="360"/>
      </w:pPr>
      <w:rPr>
        <w:rFonts w:ascii="Courier New" w:hAnsi="Courier New" w:cs="Courier New" w:hint="default"/>
      </w:rPr>
    </w:lvl>
    <w:lvl w:ilvl="5" w:tplc="7F681D68" w:tentative="1">
      <w:start w:val="1"/>
      <w:numFmt w:val="bullet"/>
      <w:lvlText w:val=""/>
      <w:lvlJc w:val="left"/>
      <w:pPr>
        <w:ind w:left="4680" w:hanging="360"/>
      </w:pPr>
      <w:rPr>
        <w:rFonts w:ascii="Wingdings" w:hAnsi="Wingdings" w:hint="default"/>
      </w:rPr>
    </w:lvl>
    <w:lvl w:ilvl="6" w:tplc="9B942D42" w:tentative="1">
      <w:start w:val="1"/>
      <w:numFmt w:val="bullet"/>
      <w:lvlText w:val=""/>
      <w:lvlJc w:val="left"/>
      <w:pPr>
        <w:ind w:left="5400" w:hanging="360"/>
      </w:pPr>
      <w:rPr>
        <w:rFonts w:ascii="Symbol" w:hAnsi="Symbol" w:hint="default"/>
      </w:rPr>
    </w:lvl>
    <w:lvl w:ilvl="7" w:tplc="8C3C6E34" w:tentative="1">
      <w:start w:val="1"/>
      <w:numFmt w:val="bullet"/>
      <w:lvlText w:val="o"/>
      <w:lvlJc w:val="left"/>
      <w:pPr>
        <w:ind w:left="6120" w:hanging="360"/>
      </w:pPr>
      <w:rPr>
        <w:rFonts w:ascii="Courier New" w:hAnsi="Courier New" w:cs="Courier New" w:hint="default"/>
      </w:rPr>
    </w:lvl>
    <w:lvl w:ilvl="8" w:tplc="2026B3D2" w:tentative="1">
      <w:start w:val="1"/>
      <w:numFmt w:val="bullet"/>
      <w:lvlText w:val=""/>
      <w:lvlJc w:val="left"/>
      <w:pPr>
        <w:ind w:left="6840" w:hanging="360"/>
      </w:pPr>
      <w:rPr>
        <w:rFonts w:ascii="Wingdings" w:hAnsi="Wingdings" w:hint="default"/>
      </w:rPr>
    </w:lvl>
  </w:abstractNum>
  <w:abstractNum w:abstractNumId="6" w15:restartNumberingAfterBreak="0">
    <w:nsid w:val="2BCE28BA"/>
    <w:multiLevelType w:val="hybridMultilevel"/>
    <w:tmpl w:val="45762308"/>
    <w:lvl w:ilvl="0" w:tplc="5C580FDA">
      <w:start w:val="1"/>
      <w:numFmt w:val="bullet"/>
      <w:pStyle w:val="Galabullet"/>
      <w:lvlText w:val=""/>
      <w:lvlJc w:val="left"/>
      <w:pPr>
        <w:ind w:left="720" w:hanging="360"/>
      </w:pPr>
      <w:rPr>
        <w:rFonts w:ascii="Symbol" w:hAnsi="Symbol" w:hint="default"/>
        <w:color w:val="auto"/>
      </w:rPr>
    </w:lvl>
    <w:lvl w:ilvl="1" w:tplc="6EFE9018">
      <w:start w:val="1"/>
      <w:numFmt w:val="bullet"/>
      <w:lvlText w:val="o"/>
      <w:lvlJc w:val="left"/>
      <w:pPr>
        <w:ind w:left="1440" w:hanging="360"/>
      </w:pPr>
      <w:rPr>
        <w:rFonts w:ascii="Courier New" w:hAnsi="Courier New" w:cs="Courier New" w:hint="default"/>
      </w:rPr>
    </w:lvl>
    <w:lvl w:ilvl="2" w:tplc="62364DD4" w:tentative="1">
      <w:start w:val="1"/>
      <w:numFmt w:val="bullet"/>
      <w:lvlText w:val=""/>
      <w:lvlJc w:val="left"/>
      <w:pPr>
        <w:ind w:left="2160" w:hanging="360"/>
      </w:pPr>
      <w:rPr>
        <w:rFonts w:ascii="Wingdings" w:hAnsi="Wingdings" w:hint="default"/>
      </w:rPr>
    </w:lvl>
    <w:lvl w:ilvl="3" w:tplc="1AE071A4" w:tentative="1">
      <w:start w:val="1"/>
      <w:numFmt w:val="bullet"/>
      <w:lvlText w:val=""/>
      <w:lvlJc w:val="left"/>
      <w:pPr>
        <w:ind w:left="2880" w:hanging="360"/>
      </w:pPr>
      <w:rPr>
        <w:rFonts w:ascii="Symbol" w:hAnsi="Symbol" w:hint="default"/>
      </w:rPr>
    </w:lvl>
    <w:lvl w:ilvl="4" w:tplc="281E916C" w:tentative="1">
      <w:start w:val="1"/>
      <w:numFmt w:val="bullet"/>
      <w:lvlText w:val="o"/>
      <w:lvlJc w:val="left"/>
      <w:pPr>
        <w:ind w:left="3600" w:hanging="360"/>
      </w:pPr>
      <w:rPr>
        <w:rFonts w:ascii="Courier New" w:hAnsi="Courier New" w:cs="Courier New" w:hint="default"/>
      </w:rPr>
    </w:lvl>
    <w:lvl w:ilvl="5" w:tplc="63ECD192" w:tentative="1">
      <w:start w:val="1"/>
      <w:numFmt w:val="bullet"/>
      <w:lvlText w:val=""/>
      <w:lvlJc w:val="left"/>
      <w:pPr>
        <w:ind w:left="4320" w:hanging="360"/>
      </w:pPr>
      <w:rPr>
        <w:rFonts w:ascii="Wingdings" w:hAnsi="Wingdings" w:hint="default"/>
      </w:rPr>
    </w:lvl>
    <w:lvl w:ilvl="6" w:tplc="69FA2AF0" w:tentative="1">
      <w:start w:val="1"/>
      <w:numFmt w:val="bullet"/>
      <w:lvlText w:val=""/>
      <w:lvlJc w:val="left"/>
      <w:pPr>
        <w:ind w:left="5040" w:hanging="360"/>
      </w:pPr>
      <w:rPr>
        <w:rFonts w:ascii="Symbol" w:hAnsi="Symbol" w:hint="default"/>
      </w:rPr>
    </w:lvl>
    <w:lvl w:ilvl="7" w:tplc="B34A949C" w:tentative="1">
      <w:start w:val="1"/>
      <w:numFmt w:val="bullet"/>
      <w:lvlText w:val="o"/>
      <w:lvlJc w:val="left"/>
      <w:pPr>
        <w:ind w:left="5760" w:hanging="360"/>
      </w:pPr>
      <w:rPr>
        <w:rFonts w:ascii="Courier New" w:hAnsi="Courier New" w:cs="Courier New" w:hint="default"/>
      </w:rPr>
    </w:lvl>
    <w:lvl w:ilvl="8" w:tplc="CB9A609C" w:tentative="1">
      <w:start w:val="1"/>
      <w:numFmt w:val="bullet"/>
      <w:lvlText w:val=""/>
      <w:lvlJc w:val="left"/>
      <w:pPr>
        <w:ind w:left="6480" w:hanging="360"/>
      </w:pPr>
      <w:rPr>
        <w:rFonts w:ascii="Wingdings" w:hAnsi="Wingdings" w:hint="default"/>
      </w:rPr>
    </w:lvl>
  </w:abstractNum>
  <w:abstractNum w:abstractNumId="7" w15:restartNumberingAfterBreak="0">
    <w:nsid w:val="337B25EB"/>
    <w:multiLevelType w:val="hybridMultilevel"/>
    <w:tmpl w:val="D5D61358"/>
    <w:lvl w:ilvl="0" w:tplc="EE5272CE">
      <w:start w:val="1"/>
      <w:numFmt w:val="bullet"/>
      <w:lvlText w:val=""/>
      <w:lvlJc w:val="left"/>
      <w:pPr>
        <w:ind w:left="720" w:hanging="360"/>
      </w:pPr>
      <w:rPr>
        <w:rFonts w:ascii="Symbol" w:hAnsi="Symbol" w:hint="default"/>
      </w:rPr>
    </w:lvl>
    <w:lvl w:ilvl="1" w:tplc="C472FB0C" w:tentative="1">
      <w:start w:val="1"/>
      <w:numFmt w:val="bullet"/>
      <w:lvlText w:val="o"/>
      <w:lvlJc w:val="left"/>
      <w:pPr>
        <w:ind w:left="1440" w:hanging="360"/>
      </w:pPr>
      <w:rPr>
        <w:rFonts w:ascii="Courier New" w:hAnsi="Courier New" w:cs="Courier New" w:hint="default"/>
      </w:rPr>
    </w:lvl>
    <w:lvl w:ilvl="2" w:tplc="B0506BC2" w:tentative="1">
      <w:start w:val="1"/>
      <w:numFmt w:val="bullet"/>
      <w:lvlText w:val=""/>
      <w:lvlJc w:val="left"/>
      <w:pPr>
        <w:ind w:left="2160" w:hanging="360"/>
      </w:pPr>
      <w:rPr>
        <w:rFonts w:ascii="Wingdings" w:hAnsi="Wingdings" w:hint="default"/>
      </w:rPr>
    </w:lvl>
    <w:lvl w:ilvl="3" w:tplc="60AAC032" w:tentative="1">
      <w:start w:val="1"/>
      <w:numFmt w:val="bullet"/>
      <w:lvlText w:val=""/>
      <w:lvlJc w:val="left"/>
      <w:pPr>
        <w:ind w:left="2880" w:hanging="360"/>
      </w:pPr>
      <w:rPr>
        <w:rFonts w:ascii="Symbol" w:hAnsi="Symbol" w:hint="default"/>
      </w:rPr>
    </w:lvl>
    <w:lvl w:ilvl="4" w:tplc="EB605410" w:tentative="1">
      <w:start w:val="1"/>
      <w:numFmt w:val="bullet"/>
      <w:lvlText w:val="o"/>
      <w:lvlJc w:val="left"/>
      <w:pPr>
        <w:ind w:left="3600" w:hanging="360"/>
      </w:pPr>
      <w:rPr>
        <w:rFonts w:ascii="Courier New" w:hAnsi="Courier New" w:cs="Courier New" w:hint="default"/>
      </w:rPr>
    </w:lvl>
    <w:lvl w:ilvl="5" w:tplc="512450FA" w:tentative="1">
      <w:start w:val="1"/>
      <w:numFmt w:val="bullet"/>
      <w:lvlText w:val=""/>
      <w:lvlJc w:val="left"/>
      <w:pPr>
        <w:ind w:left="4320" w:hanging="360"/>
      </w:pPr>
      <w:rPr>
        <w:rFonts w:ascii="Wingdings" w:hAnsi="Wingdings" w:hint="default"/>
      </w:rPr>
    </w:lvl>
    <w:lvl w:ilvl="6" w:tplc="F4D2BE3E" w:tentative="1">
      <w:start w:val="1"/>
      <w:numFmt w:val="bullet"/>
      <w:lvlText w:val=""/>
      <w:lvlJc w:val="left"/>
      <w:pPr>
        <w:ind w:left="5040" w:hanging="360"/>
      </w:pPr>
      <w:rPr>
        <w:rFonts w:ascii="Symbol" w:hAnsi="Symbol" w:hint="default"/>
      </w:rPr>
    </w:lvl>
    <w:lvl w:ilvl="7" w:tplc="08483194" w:tentative="1">
      <w:start w:val="1"/>
      <w:numFmt w:val="bullet"/>
      <w:lvlText w:val="o"/>
      <w:lvlJc w:val="left"/>
      <w:pPr>
        <w:ind w:left="5760" w:hanging="360"/>
      </w:pPr>
      <w:rPr>
        <w:rFonts w:ascii="Courier New" w:hAnsi="Courier New" w:cs="Courier New" w:hint="default"/>
      </w:rPr>
    </w:lvl>
    <w:lvl w:ilvl="8" w:tplc="84E238AC" w:tentative="1">
      <w:start w:val="1"/>
      <w:numFmt w:val="bullet"/>
      <w:lvlText w:val=""/>
      <w:lvlJc w:val="left"/>
      <w:pPr>
        <w:ind w:left="6480" w:hanging="360"/>
      </w:pPr>
      <w:rPr>
        <w:rFonts w:ascii="Wingdings" w:hAnsi="Wingdings" w:hint="default"/>
      </w:rPr>
    </w:lvl>
  </w:abstractNum>
  <w:abstractNum w:abstractNumId="8" w15:restartNumberingAfterBreak="0">
    <w:nsid w:val="33C13D25"/>
    <w:multiLevelType w:val="hybridMultilevel"/>
    <w:tmpl w:val="EB6C3EE6"/>
    <w:lvl w:ilvl="0" w:tplc="E884CD48">
      <w:start w:val="1"/>
      <w:numFmt w:val="bullet"/>
      <w:lvlText w:val=""/>
      <w:lvlJc w:val="left"/>
      <w:pPr>
        <w:ind w:left="720" w:hanging="360"/>
      </w:pPr>
      <w:rPr>
        <w:rFonts w:ascii="Symbol" w:hAnsi="Symbol" w:hint="default"/>
      </w:rPr>
    </w:lvl>
    <w:lvl w:ilvl="1" w:tplc="DA1C0816" w:tentative="1">
      <w:start w:val="1"/>
      <w:numFmt w:val="bullet"/>
      <w:lvlText w:val="o"/>
      <w:lvlJc w:val="left"/>
      <w:pPr>
        <w:ind w:left="1440" w:hanging="360"/>
      </w:pPr>
      <w:rPr>
        <w:rFonts w:ascii="Courier New" w:hAnsi="Courier New" w:cs="Courier New" w:hint="default"/>
      </w:rPr>
    </w:lvl>
    <w:lvl w:ilvl="2" w:tplc="A1FCCE20" w:tentative="1">
      <w:start w:val="1"/>
      <w:numFmt w:val="bullet"/>
      <w:lvlText w:val=""/>
      <w:lvlJc w:val="left"/>
      <w:pPr>
        <w:ind w:left="2160" w:hanging="360"/>
      </w:pPr>
      <w:rPr>
        <w:rFonts w:ascii="Wingdings" w:hAnsi="Wingdings" w:hint="default"/>
      </w:rPr>
    </w:lvl>
    <w:lvl w:ilvl="3" w:tplc="412C897A" w:tentative="1">
      <w:start w:val="1"/>
      <w:numFmt w:val="bullet"/>
      <w:lvlText w:val=""/>
      <w:lvlJc w:val="left"/>
      <w:pPr>
        <w:ind w:left="2880" w:hanging="360"/>
      </w:pPr>
      <w:rPr>
        <w:rFonts w:ascii="Symbol" w:hAnsi="Symbol" w:hint="default"/>
      </w:rPr>
    </w:lvl>
    <w:lvl w:ilvl="4" w:tplc="B0621BE4" w:tentative="1">
      <w:start w:val="1"/>
      <w:numFmt w:val="bullet"/>
      <w:lvlText w:val="o"/>
      <w:lvlJc w:val="left"/>
      <w:pPr>
        <w:ind w:left="3600" w:hanging="360"/>
      </w:pPr>
      <w:rPr>
        <w:rFonts w:ascii="Courier New" w:hAnsi="Courier New" w:cs="Courier New" w:hint="default"/>
      </w:rPr>
    </w:lvl>
    <w:lvl w:ilvl="5" w:tplc="5C36FEBC" w:tentative="1">
      <w:start w:val="1"/>
      <w:numFmt w:val="bullet"/>
      <w:lvlText w:val=""/>
      <w:lvlJc w:val="left"/>
      <w:pPr>
        <w:ind w:left="4320" w:hanging="360"/>
      </w:pPr>
      <w:rPr>
        <w:rFonts w:ascii="Wingdings" w:hAnsi="Wingdings" w:hint="default"/>
      </w:rPr>
    </w:lvl>
    <w:lvl w:ilvl="6" w:tplc="37C4A8DC" w:tentative="1">
      <w:start w:val="1"/>
      <w:numFmt w:val="bullet"/>
      <w:lvlText w:val=""/>
      <w:lvlJc w:val="left"/>
      <w:pPr>
        <w:ind w:left="5040" w:hanging="360"/>
      </w:pPr>
      <w:rPr>
        <w:rFonts w:ascii="Symbol" w:hAnsi="Symbol" w:hint="default"/>
      </w:rPr>
    </w:lvl>
    <w:lvl w:ilvl="7" w:tplc="74FA3BD0" w:tentative="1">
      <w:start w:val="1"/>
      <w:numFmt w:val="bullet"/>
      <w:lvlText w:val="o"/>
      <w:lvlJc w:val="left"/>
      <w:pPr>
        <w:ind w:left="5760" w:hanging="360"/>
      </w:pPr>
      <w:rPr>
        <w:rFonts w:ascii="Courier New" w:hAnsi="Courier New" w:cs="Courier New" w:hint="default"/>
      </w:rPr>
    </w:lvl>
    <w:lvl w:ilvl="8" w:tplc="0B32FE4E" w:tentative="1">
      <w:start w:val="1"/>
      <w:numFmt w:val="bullet"/>
      <w:lvlText w:val=""/>
      <w:lvlJc w:val="left"/>
      <w:pPr>
        <w:ind w:left="6480" w:hanging="360"/>
      </w:pPr>
      <w:rPr>
        <w:rFonts w:ascii="Wingdings" w:hAnsi="Wingdings" w:hint="default"/>
      </w:rPr>
    </w:lvl>
  </w:abstractNum>
  <w:abstractNum w:abstractNumId="9" w15:restartNumberingAfterBreak="0">
    <w:nsid w:val="3B863CBF"/>
    <w:multiLevelType w:val="hybridMultilevel"/>
    <w:tmpl w:val="7F601F90"/>
    <w:lvl w:ilvl="0" w:tplc="C7CA1874">
      <w:start w:val="1"/>
      <w:numFmt w:val="bullet"/>
      <w:lvlText w:val=""/>
      <w:lvlJc w:val="left"/>
      <w:pPr>
        <w:ind w:left="720" w:hanging="360"/>
      </w:pPr>
      <w:rPr>
        <w:rFonts w:ascii="Symbol" w:hAnsi="Symbol" w:hint="default"/>
      </w:rPr>
    </w:lvl>
    <w:lvl w:ilvl="1" w:tplc="6E760B4E" w:tentative="1">
      <w:start w:val="1"/>
      <w:numFmt w:val="bullet"/>
      <w:lvlText w:val="o"/>
      <w:lvlJc w:val="left"/>
      <w:pPr>
        <w:ind w:left="1440" w:hanging="360"/>
      </w:pPr>
      <w:rPr>
        <w:rFonts w:ascii="Courier New" w:hAnsi="Courier New" w:cs="Courier New" w:hint="default"/>
      </w:rPr>
    </w:lvl>
    <w:lvl w:ilvl="2" w:tplc="0240C910" w:tentative="1">
      <w:start w:val="1"/>
      <w:numFmt w:val="bullet"/>
      <w:lvlText w:val=""/>
      <w:lvlJc w:val="left"/>
      <w:pPr>
        <w:ind w:left="2160" w:hanging="360"/>
      </w:pPr>
      <w:rPr>
        <w:rFonts w:ascii="Wingdings" w:hAnsi="Wingdings" w:hint="default"/>
      </w:rPr>
    </w:lvl>
    <w:lvl w:ilvl="3" w:tplc="0D62AE22" w:tentative="1">
      <w:start w:val="1"/>
      <w:numFmt w:val="bullet"/>
      <w:lvlText w:val=""/>
      <w:lvlJc w:val="left"/>
      <w:pPr>
        <w:ind w:left="2880" w:hanging="360"/>
      </w:pPr>
      <w:rPr>
        <w:rFonts w:ascii="Symbol" w:hAnsi="Symbol" w:hint="default"/>
      </w:rPr>
    </w:lvl>
    <w:lvl w:ilvl="4" w:tplc="D83023B2" w:tentative="1">
      <w:start w:val="1"/>
      <w:numFmt w:val="bullet"/>
      <w:lvlText w:val="o"/>
      <w:lvlJc w:val="left"/>
      <w:pPr>
        <w:ind w:left="3600" w:hanging="360"/>
      </w:pPr>
      <w:rPr>
        <w:rFonts w:ascii="Courier New" w:hAnsi="Courier New" w:cs="Courier New" w:hint="default"/>
      </w:rPr>
    </w:lvl>
    <w:lvl w:ilvl="5" w:tplc="BF1C1360" w:tentative="1">
      <w:start w:val="1"/>
      <w:numFmt w:val="bullet"/>
      <w:lvlText w:val=""/>
      <w:lvlJc w:val="left"/>
      <w:pPr>
        <w:ind w:left="4320" w:hanging="360"/>
      </w:pPr>
      <w:rPr>
        <w:rFonts w:ascii="Wingdings" w:hAnsi="Wingdings" w:hint="default"/>
      </w:rPr>
    </w:lvl>
    <w:lvl w:ilvl="6" w:tplc="CB66B764" w:tentative="1">
      <w:start w:val="1"/>
      <w:numFmt w:val="bullet"/>
      <w:lvlText w:val=""/>
      <w:lvlJc w:val="left"/>
      <w:pPr>
        <w:ind w:left="5040" w:hanging="360"/>
      </w:pPr>
      <w:rPr>
        <w:rFonts w:ascii="Symbol" w:hAnsi="Symbol" w:hint="default"/>
      </w:rPr>
    </w:lvl>
    <w:lvl w:ilvl="7" w:tplc="03E0F552" w:tentative="1">
      <w:start w:val="1"/>
      <w:numFmt w:val="bullet"/>
      <w:lvlText w:val="o"/>
      <w:lvlJc w:val="left"/>
      <w:pPr>
        <w:ind w:left="5760" w:hanging="360"/>
      </w:pPr>
      <w:rPr>
        <w:rFonts w:ascii="Courier New" w:hAnsi="Courier New" w:cs="Courier New" w:hint="default"/>
      </w:rPr>
    </w:lvl>
    <w:lvl w:ilvl="8" w:tplc="0422D3B8" w:tentative="1">
      <w:start w:val="1"/>
      <w:numFmt w:val="bullet"/>
      <w:lvlText w:val=""/>
      <w:lvlJc w:val="left"/>
      <w:pPr>
        <w:ind w:left="6480" w:hanging="360"/>
      </w:pPr>
      <w:rPr>
        <w:rFonts w:ascii="Wingdings" w:hAnsi="Wingdings" w:hint="default"/>
      </w:rPr>
    </w:lvl>
  </w:abstractNum>
  <w:abstractNum w:abstractNumId="10" w15:restartNumberingAfterBreak="0">
    <w:nsid w:val="3D5A53F3"/>
    <w:multiLevelType w:val="multilevel"/>
    <w:tmpl w:val="CDD615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FA013E4"/>
    <w:multiLevelType w:val="hybridMultilevel"/>
    <w:tmpl w:val="1090E382"/>
    <w:lvl w:ilvl="0" w:tplc="951AADC6">
      <w:start w:val="1"/>
      <w:numFmt w:val="bullet"/>
      <w:lvlText w:val=""/>
      <w:lvlJc w:val="left"/>
      <w:pPr>
        <w:ind w:left="720" w:hanging="360"/>
      </w:pPr>
      <w:rPr>
        <w:rFonts w:ascii="Symbol" w:hAnsi="Symbol" w:hint="default"/>
      </w:rPr>
    </w:lvl>
    <w:lvl w:ilvl="1" w:tplc="28BABDE4">
      <w:start w:val="1"/>
      <w:numFmt w:val="bullet"/>
      <w:lvlText w:val="o"/>
      <w:lvlJc w:val="left"/>
      <w:pPr>
        <w:ind w:left="1440" w:hanging="360"/>
      </w:pPr>
      <w:rPr>
        <w:rFonts w:ascii="Courier New" w:hAnsi="Courier New" w:cs="Courier New" w:hint="default"/>
      </w:rPr>
    </w:lvl>
    <w:lvl w:ilvl="2" w:tplc="783ACC08" w:tentative="1">
      <w:start w:val="1"/>
      <w:numFmt w:val="bullet"/>
      <w:lvlText w:val=""/>
      <w:lvlJc w:val="left"/>
      <w:pPr>
        <w:ind w:left="2160" w:hanging="360"/>
      </w:pPr>
      <w:rPr>
        <w:rFonts w:ascii="Wingdings" w:hAnsi="Wingdings" w:hint="default"/>
      </w:rPr>
    </w:lvl>
    <w:lvl w:ilvl="3" w:tplc="E758D23C" w:tentative="1">
      <w:start w:val="1"/>
      <w:numFmt w:val="bullet"/>
      <w:lvlText w:val=""/>
      <w:lvlJc w:val="left"/>
      <w:pPr>
        <w:ind w:left="2880" w:hanging="360"/>
      </w:pPr>
      <w:rPr>
        <w:rFonts w:ascii="Symbol" w:hAnsi="Symbol" w:hint="default"/>
      </w:rPr>
    </w:lvl>
    <w:lvl w:ilvl="4" w:tplc="E5C69ADA" w:tentative="1">
      <w:start w:val="1"/>
      <w:numFmt w:val="bullet"/>
      <w:lvlText w:val="o"/>
      <w:lvlJc w:val="left"/>
      <w:pPr>
        <w:ind w:left="3600" w:hanging="360"/>
      </w:pPr>
      <w:rPr>
        <w:rFonts w:ascii="Courier New" w:hAnsi="Courier New" w:cs="Courier New" w:hint="default"/>
      </w:rPr>
    </w:lvl>
    <w:lvl w:ilvl="5" w:tplc="312EF6F2" w:tentative="1">
      <w:start w:val="1"/>
      <w:numFmt w:val="bullet"/>
      <w:lvlText w:val=""/>
      <w:lvlJc w:val="left"/>
      <w:pPr>
        <w:ind w:left="4320" w:hanging="360"/>
      </w:pPr>
      <w:rPr>
        <w:rFonts w:ascii="Wingdings" w:hAnsi="Wingdings" w:hint="default"/>
      </w:rPr>
    </w:lvl>
    <w:lvl w:ilvl="6" w:tplc="36E206A6" w:tentative="1">
      <w:start w:val="1"/>
      <w:numFmt w:val="bullet"/>
      <w:lvlText w:val=""/>
      <w:lvlJc w:val="left"/>
      <w:pPr>
        <w:ind w:left="5040" w:hanging="360"/>
      </w:pPr>
      <w:rPr>
        <w:rFonts w:ascii="Symbol" w:hAnsi="Symbol" w:hint="default"/>
      </w:rPr>
    </w:lvl>
    <w:lvl w:ilvl="7" w:tplc="8D7678F4" w:tentative="1">
      <w:start w:val="1"/>
      <w:numFmt w:val="bullet"/>
      <w:lvlText w:val="o"/>
      <w:lvlJc w:val="left"/>
      <w:pPr>
        <w:ind w:left="5760" w:hanging="360"/>
      </w:pPr>
      <w:rPr>
        <w:rFonts w:ascii="Courier New" w:hAnsi="Courier New" w:cs="Courier New" w:hint="default"/>
      </w:rPr>
    </w:lvl>
    <w:lvl w:ilvl="8" w:tplc="A476E7A6" w:tentative="1">
      <w:start w:val="1"/>
      <w:numFmt w:val="bullet"/>
      <w:lvlText w:val=""/>
      <w:lvlJc w:val="left"/>
      <w:pPr>
        <w:ind w:left="6480" w:hanging="360"/>
      </w:pPr>
      <w:rPr>
        <w:rFonts w:ascii="Wingdings" w:hAnsi="Wingdings" w:hint="default"/>
      </w:rPr>
    </w:lvl>
  </w:abstractNum>
  <w:abstractNum w:abstractNumId="12" w15:restartNumberingAfterBreak="0">
    <w:nsid w:val="4222612C"/>
    <w:multiLevelType w:val="hybridMultilevel"/>
    <w:tmpl w:val="C6E28556"/>
    <w:lvl w:ilvl="0" w:tplc="1C788508">
      <w:start w:val="1"/>
      <w:numFmt w:val="decimal"/>
      <w:lvlText w:val="%1."/>
      <w:lvlJc w:val="left"/>
      <w:pPr>
        <w:ind w:left="720" w:hanging="360"/>
      </w:pPr>
    </w:lvl>
    <w:lvl w:ilvl="1" w:tplc="08BC8082">
      <w:start w:val="1"/>
      <w:numFmt w:val="lowerLetter"/>
      <w:lvlText w:val="%2."/>
      <w:lvlJc w:val="left"/>
      <w:pPr>
        <w:ind w:left="1440" w:hanging="360"/>
      </w:pPr>
    </w:lvl>
    <w:lvl w:ilvl="2" w:tplc="9DF07D54">
      <w:start w:val="1"/>
      <w:numFmt w:val="lowerRoman"/>
      <w:lvlText w:val="%3."/>
      <w:lvlJc w:val="right"/>
      <w:pPr>
        <w:ind w:left="2160" w:hanging="180"/>
      </w:pPr>
    </w:lvl>
    <w:lvl w:ilvl="3" w:tplc="770A5D56">
      <w:start w:val="1"/>
      <w:numFmt w:val="decimal"/>
      <w:lvlText w:val="%4."/>
      <w:lvlJc w:val="left"/>
      <w:pPr>
        <w:ind w:left="2880" w:hanging="360"/>
      </w:pPr>
    </w:lvl>
    <w:lvl w:ilvl="4" w:tplc="33AA47F0">
      <w:start w:val="1"/>
      <w:numFmt w:val="lowerLetter"/>
      <w:lvlText w:val="%5."/>
      <w:lvlJc w:val="left"/>
      <w:pPr>
        <w:ind w:left="3600" w:hanging="360"/>
      </w:pPr>
    </w:lvl>
    <w:lvl w:ilvl="5" w:tplc="1C38155E">
      <w:start w:val="1"/>
      <w:numFmt w:val="lowerRoman"/>
      <w:lvlText w:val="%6."/>
      <w:lvlJc w:val="right"/>
      <w:pPr>
        <w:ind w:left="4320" w:hanging="180"/>
      </w:pPr>
    </w:lvl>
    <w:lvl w:ilvl="6" w:tplc="2F3803AE">
      <w:start w:val="1"/>
      <w:numFmt w:val="decimal"/>
      <w:lvlText w:val="%7."/>
      <w:lvlJc w:val="left"/>
      <w:pPr>
        <w:ind w:left="5040" w:hanging="360"/>
      </w:pPr>
    </w:lvl>
    <w:lvl w:ilvl="7" w:tplc="AC861C18">
      <w:start w:val="1"/>
      <w:numFmt w:val="lowerLetter"/>
      <w:lvlText w:val="%8."/>
      <w:lvlJc w:val="left"/>
      <w:pPr>
        <w:ind w:left="5760" w:hanging="360"/>
      </w:pPr>
    </w:lvl>
    <w:lvl w:ilvl="8" w:tplc="4656B810">
      <w:start w:val="1"/>
      <w:numFmt w:val="lowerRoman"/>
      <w:lvlText w:val="%9."/>
      <w:lvlJc w:val="right"/>
      <w:pPr>
        <w:ind w:left="6480" w:hanging="180"/>
      </w:pPr>
    </w:lvl>
  </w:abstractNum>
  <w:abstractNum w:abstractNumId="13" w15:restartNumberingAfterBreak="0">
    <w:nsid w:val="4C436307"/>
    <w:multiLevelType w:val="hybridMultilevel"/>
    <w:tmpl w:val="A5CE763A"/>
    <w:lvl w:ilvl="0" w:tplc="FABA61DE">
      <w:start w:val="1"/>
      <w:numFmt w:val="bullet"/>
      <w:lvlText w:val=""/>
      <w:lvlJc w:val="left"/>
      <w:pPr>
        <w:ind w:left="720" w:hanging="360"/>
      </w:pPr>
      <w:rPr>
        <w:rFonts w:ascii="Symbol" w:hAnsi="Symbol" w:hint="default"/>
      </w:rPr>
    </w:lvl>
    <w:lvl w:ilvl="1" w:tplc="E3EEA088" w:tentative="1">
      <w:start w:val="1"/>
      <w:numFmt w:val="bullet"/>
      <w:lvlText w:val="o"/>
      <w:lvlJc w:val="left"/>
      <w:pPr>
        <w:ind w:left="1440" w:hanging="360"/>
      </w:pPr>
      <w:rPr>
        <w:rFonts w:ascii="Courier New" w:hAnsi="Courier New" w:cs="Courier New" w:hint="default"/>
      </w:rPr>
    </w:lvl>
    <w:lvl w:ilvl="2" w:tplc="14F0782E" w:tentative="1">
      <w:start w:val="1"/>
      <w:numFmt w:val="bullet"/>
      <w:lvlText w:val=""/>
      <w:lvlJc w:val="left"/>
      <w:pPr>
        <w:ind w:left="2160" w:hanging="360"/>
      </w:pPr>
      <w:rPr>
        <w:rFonts w:ascii="Wingdings" w:hAnsi="Wingdings" w:hint="default"/>
      </w:rPr>
    </w:lvl>
    <w:lvl w:ilvl="3" w:tplc="EEA24498" w:tentative="1">
      <w:start w:val="1"/>
      <w:numFmt w:val="bullet"/>
      <w:lvlText w:val=""/>
      <w:lvlJc w:val="left"/>
      <w:pPr>
        <w:ind w:left="2880" w:hanging="360"/>
      </w:pPr>
      <w:rPr>
        <w:rFonts w:ascii="Symbol" w:hAnsi="Symbol" w:hint="default"/>
      </w:rPr>
    </w:lvl>
    <w:lvl w:ilvl="4" w:tplc="042ED970" w:tentative="1">
      <w:start w:val="1"/>
      <w:numFmt w:val="bullet"/>
      <w:lvlText w:val="o"/>
      <w:lvlJc w:val="left"/>
      <w:pPr>
        <w:ind w:left="3600" w:hanging="360"/>
      </w:pPr>
      <w:rPr>
        <w:rFonts w:ascii="Courier New" w:hAnsi="Courier New" w:cs="Courier New" w:hint="default"/>
      </w:rPr>
    </w:lvl>
    <w:lvl w:ilvl="5" w:tplc="22A21106" w:tentative="1">
      <w:start w:val="1"/>
      <w:numFmt w:val="bullet"/>
      <w:lvlText w:val=""/>
      <w:lvlJc w:val="left"/>
      <w:pPr>
        <w:ind w:left="4320" w:hanging="360"/>
      </w:pPr>
      <w:rPr>
        <w:rFonts w:ascii="Wingdings" w:hAnsi="Wingdings" w:hint="default"/>
      </w:rPr>
    </w:lvl>
    <w:lvl w:ilvl="6" w:tplc="6818C494" w:tentative="1">
      <w:start w:val="1"/>
      <w:numFmt w:val="bullet"/>
      <w:lvlText w:val=""/>
      <w:lvlJc w:val="left"/>
      <w:pPr>
        <w:ind w:left="5040" w:hanging="360"/>
      </w:pPr>
      <w:rPr>
        <w:rFonts w:ascii="Symbol" w:hAnsi="Symbol" w:hint="default"/>
      </w:rPr>
    </w:lvl>
    <w:lvl w:ilvl="7" w:tplc="DB980D90" w:tentative="1">
      <w:start w:val="1"/>
      <w:numFmt w:val="bullet"/>
      <w:lvlText w:val="o"/>
      <w:lvlJc w:val="left"/>
      <w:pPr>
        <w:ind w:left="5760" w:hanging="360"/>
      </w:pPr>
      <w:rPr>
        <w:rFonts w:ascii="Courier New" w:hAnsi="Courier New" w:cs="Courier New" w:hint="default"/>
      </w:rPr>
    </w:lvl>
    <w:lvl w:ilvl="8" w:tplc="A42CC0E0" w:tentative="1">
      <w:start w:val="1"/>
      <w:numFmt w:val="bullet"/>
      <w:lvlText w:val=""/>
      <w:lvlJc w:val="left"/>
      <w:pPr>
        <w:ind w:left="6480" w:hanging="360"/>
      </w:pPr>
      <w:rPr>
        <w:rFonts w:ascii="Wingdings" w:hAnsi="Wingdings" w:hint="default"/>
      </w:rPr>
    </w:lvl>
  </w:abstractNum>
  <w:abstractNum w:abstractNumId="14" w15:restartNumberingAfterBreak="0">
    <w:nsid w:val="4E706723"/>
    <w:multiLevelType w:val="hybridMultilevel"/>
    <w:tmpl w:val="EA369652"/>
    <w:lvl w:ilvl="0" w:tplc="6E22A7B2">
      <w:start w:val="1"/>
      <w:numFmt w:val="bullet"/>
      <w:lvlText w:val=""/>
      <w:lvlJc w:val="left"/>
      <w:pPr>
        <w:ind w:left="720" w:hanging="360"/>
      </w:pPr>
      <w:rPr>
        <w:rFonts w:ascii="Symbol" w:hAnsi="Symbol" w:hint="default"/>
      </w:rPr>
    </w:lvl>
    <w:lvl w:ilvl="1" w:tplc="F5A0BDD6" w:tentative="1">
      <w:start w:val="1"/>
      <w:numFmt w:val="bullet"/>
      <w:lvlText w:val="o"/>
      <w:lvlJc w:val="left"/>
      <w:pPr>
        <w:ind w:left="1440" w:hanging="360"/>
      </w:pPr>
      <w:rPr>
        <w:rFonts w:ascii="Courier New" w:hAnsi="Courier New" w:cs="Courier New" w:hint="default"/>
      </w:rPr>
    </w:lvl>
    <w:lvl w:ilvl="2" w:tplc="42C62376">
      <w:start w:val="1"/>
      <w:numFmt w:val="bullet"/>
      <w:lvlText w:val=""/>
      <w:lvlJc w:val="left"/>
      <w:pPr>
        <w:ind w:left="2160" w:hanging="360"/>
      </w:pPr>
      <w:rPr>
        <w:rFonts w:ascii="Wingdings" w:hAnsi="Wingdings" w:hint="default"/>
      </w:rPr>
    </w:lvl>
    <w:lvl w:ilvl="3" w:tplc="AE9E5658" w:tentative="1">
      <w:start w:val="1"/>
      <w:numFmt w:val="bullet"/>
      <w:lvlText w:val=""/>
      <w:lvlJc w:val="left"/>
      <w:pPr>
        <w:ind w:left="2880" w:hanging="360"/>
      </w:pPr>
      <w:rPr>
        <w:rFonts w:ascii="Symbol" w:hAnsi="Symbol" w:hint="default"/>
      </w:rPr>
    </w:lvl>
    <w:lvl w:ilvl="4" w:tplc="E0EC58E6" w:tentative="1">
      <w:start w:val="1"/>
      <w:numFmt w:val="bullet"/>
      <w:lvlText w:val="o"/>
      <w:lvlJc w:val="left"/>
      <w:pPr>
        <w:ind w:left="3600" w:hanging="360"/>
      </w:pPr>
      <w:rPr>
        <w:rFonts w:ascii="Courier New" w:hAnsi="Courier New" w:cs="Courier New" w:hint="default"/>
      </w:rPr>
    </w:lvl>
    <w:lvl w:ilvl="5" w:tplc="E3EED330" w:tentative="1">
      <w:start w:val="1"/>
      <w:numFmt w:val="bullet"/>
      <w:lvlText w:val=""/>
      <w:lvlJc w:val="left"/>
      <w:pPr>
        <w:ind w:left="4320" w:hanging="360"/>
      </w:pPr>
      <w:rPr>
        <w:rFonts w:ascii="Wingdings" w:hAnsi="Wingdings" w:hint="default"/>
      </w:rPr>
    </w:lvl>
    <w:lvl w:ilvl="6" w:tplc="555C067C" w:tentative="1">
      <w:start w:val="1"/>
      <w:numFmt w:val="bullet"/>
      <w:lvlText w:val=""/>
      <w:lvlJc w:val="left"/>
      <w:pPr>
        <w:ind w:left="5040" w:hanging="360"/>
      </w:pPr>
      <w:rPr>
        <w:rFonts w:ascii="Symbol" w:hAnsi="Symbol" w:hint="default"/>
      </w:rPr>
    </w:lvl>
    <w:lvl w:ilvl="7" w:tplc="14DEF884" w:tentative="1">
      <w:start w:val="1"/>
      <w:numFmt w:val="bullet"/>
      <w:lvlText w:val="o"/>
      <w:lvlJc w:val="left"/>
      <w:pPr>
        <w:ind w:left="5760" w:hanging="360"/>
      </w:pPr>
      <w:rPr>
        <w:rFonts w:ascii="Courier New" w:hAnsi="Courier New" w:cs="Courier New" w:hint="default"/>
      </w:rPr>
    </w:lvl>
    <w:lvl w:ilvl="8" w:tplc="616278E8" w:tentative="1">
      <w:start w:val="1"/>
      <w:numFmt w:val="bullet"/>
      <w:lvlText w:val=""/>
      <w:lvlJc w:val="left"/>
      <w:pPr>
        <w:ind w:left="6480" w:hanging="360"/>
      </w:pPr>
      <w:rPr>
        <w:rFonts w:ascii="Wingdings" w:hAnsi="Wingdings" w:hint="default"/>
      </w:rPr>
    </w:lvl>
  </w:abstractNum>
  <w:abstractNum w:abstractNumId="15" w15:restartNumberingAfterBreak="0">
    <w:nsid w:val="50644952"/>
    <w:multiLevelType w:val="hybridMultilevel"/>
    <w:tmpl w:val="41CE0EEE"/>
    <w:lvl w:ilvl="0" w:tplc="A6A20264">
      <w:start w:val="1"/>
      <w:numFmt w:val="bullet"/>
      <w:lvlText w:val=""/>
      <w:lvlJc w:val="left"/>
      <w:pPr>
        <w:ind w:left="720" w:hanging="360"/>
      </w:pPr>
      <w:rPr>
        <w:rFonts w:ascii="Symbol" w:hAnsi="Symbol" w:hint="default"/>
      </w:rPr>
    </w:lvl>
    <w:lvl w:ilvl="1" w:tplc="2E54A67E" w:tentative="1">
      <w:start w:val="1"/>
      <w:numFmt w:val="bullet"/>
      <w:lvlText w:val="o"/>
      <w:lvlJc w:val="left"/>
      <w:pPr>
        <w:ind w:left="1440" w:hanging="360"/>
      </w:pPr>
      <w:rPr>
        <w:rFonts w:ascii="Courier New" w:hAnsi="Courier New" w:cs="Courier New" w:hint="default"/>
      </w:rPr>
    </w:lvl>
    <w:lvl w:ilvl="2" w:tplc="9886F5B0" w:tentative="1">
      <w:start w:val="1"/>
      <w:numFmt w:val="bullet"/>
      <w:lvlText w:val=""/>
      <w:lvlJc w:val="left"/>
      <w:pPr>
        <w:ind w:left="2160" w:hanging="360"/>
      </w:pPr>
      <w:rPr>
        <w:rFonts w:ascii="Wingdings" w:hAnsi="Wingdings" w:hint="default"/>
      </w:rPr>
    </w:lvl>
    <w:lvl w:ilvl="3" w:tplc="EA7EA3AE" w:tentative="1">
      <w:start w:val="1"/>
      <w:numFmt w:val="bullet"/>
      <w:lvlText w:val=""/>
      <w:lvlJc w:val="left"/>
      <w:pPr>
        <w:ind w:left="2880" w:hanging="360"/>
      </w:pPr>
      <w:rPr>
        <w:rFonts w:ascii="Symbol" w:hAnsi="Symbol" w:hint="default"/>
      </w:rPr>
    </w:lvl>
    <w:lvl w:ilvl="4" w:tplc="D14E569A" w:tentative="1">
      <w:start w:val="1"/>
      <w:numFmt w:val="bullet"/>
      <w:lvlText w:val="o"/>
      <w:lvlJc w:val="left"/>
      <w:pPr>
        <w:ind w:left="3600" w:hanging="360"/>
      </w:pPr>
      <w:rPr>
        <w:rFonts w:ascii="Courier New" w:hAnsi="Courier New" w:cs="Courier New" w:hint="default"/>
      </w:rPr>
    </w:lvl>
    <w:lvl w:ilvl="5" w:tplc="AFD86954" w:tentative="1">
      <w:start w:val="1"/>
      <w:numFmt w:val="bullet"/>
      <w:lvlText w:val=""/>
      <w:lvlJc w:val="left"/>
      <w:pPr>
        <w:ind w:left="4320" w:hanging="360"/>
      </w:pPr>
      <w:rPr>
        <w:rFonts w:ascii="Wingdings" w:hAnsi="Wingdings" w:hint="default"/>
      </w:rPr>
    </w:lvl>
    <w:lvl w:ilvl="6" w:tplc="37B0DA9A" w:tentative="1">
      <w:start w:val="1"/>
      <w:numFmt w:val="bullet"/>
      <w:lvlText w:val=""/>
      <w:lvlJc w:val="left"/>
      <w:pPr>
        <w:ind w:left="5040" w:hanging="360"/>
      </w:pPr>
      <w:rPr>
        <w:rFonts w:ascii="Symbol" w:hAnsi="Symbol" w:hint="default"/>
      </w:rPr>
    </w:lvl>
    <w:lvl w:ilvl="7" w:tplc="DC64AC3E" w:tentative="1">
      <w:start w:val="1"/>
      <w:numFmt w:val="bullet"/>
      <w:lvlText w:val="o"/>
      <w:lvlJc w:val="left"/>
      <w:pPr>
        <w:ind w:left="5760" w:hanging="360"/>
      </w:pPr>
      <w:rPr>
        <w:rFonts w:ascii="Courier New" w:hAnsi="Courier New" w:cs="Courier New" w:hint="default"/>
      </w:rPr>
    </w:lvl>
    <w:lvl w:ilvl="8" w:tplc="45681344" w:tentative="1">
      <w:start w:val="1"/>
      <w:numFmt w:val="bullet"/>
      <w:lvlText w:val=""/>
      <w:lvlJc w:val="left"/>
      <w:pPr>
        <w:ind w:left="6480" w:hanging="360"/>
      </w:pPr>
      <w:rPr>
        <w:rFonts w:ascii="Wingdings" w:hAnsi="Wingdings" w:hint="default"/>
      </w:rPr>
    </w:lvl>
  </w:abstractNum>
  <w:abstractNum w:abstractNumId="16" w15:restartNumberingAfterBreak="0">
    <w:nsid w:val="56D739C1"/>
    <w:multiLevelType w:val="hybridMultilevel"/>
    <w:tmpl w:val="E4C01F1E"/>
    <w:lvl w:ilvl="0" w:tplc="EB0CE81E">
      <w:start w:val="10"/>
      <w:numFmt w:val="bullet"/>
      <w:lvlText w:val="-"/>
      <w:lvlJc w:val="left"/>
      <w:pPr>
        <w:tabs>
          <w:tab w:val="num" w:pos="1800"/>
        </w:tabs>
        <w:ind w:left="1800" w:hanging="360"/>
      </w:pPr>
      <w:rPr>
        <w:rFonts w:ascii="Gill Sans MT" w:eastAsia="Times New Roman" w:hAnsi="Gill Sans MT" w:cs="Times New Roman" w:hint="default"/>
        <w:b/>
      </w:rPr>
    </w:lvl>
    <w:lvl w:ilvl="1" w:tplc="4AE0F4B4" w:tentative="1">
      <w:start w:val="1"/>
      <w:numFmt w:val="bullet"/>
      <w:lvlText w:val="o"/>
      <w:lvlJc w:val="left"/>
      <w:pPr>
        <w:tabs>
          <w:tab w:val="num" w:pos="2520"/>
        </w:tabs>
        <w:ind w:left="2520" w:hanging="360"/>
      </w:pPr>
      <w:rPr>
        <w:rFonts w:ascii="Courier New" w:hAnsi="Courier New" w:cs="Courier New" w:hint="default"/>
      </w:rPr>
    </w:lvl>
    <w:lvl w:ilvl="2" w:tplc="55DEADEA" w:tentative="1">
      <w:start w:val="1"/>
      <w:numFmt w:val="bullet"/>
      <w:lvlText w:val=""/>
      <w:lvlJc w:val="left"/>
      <w:pPr>
        <w:tabs>
          <w:tab w:val="num" w:pos="3240"/>
        </w:tabs>
        <w:ind w:left="3240" w:hanging="360"/>
      </w:pPr>
      <w:rPr>
        <w:rFonts w:ascii="Wingdings" w:hAnsi="Wingdings" w:hint="default"/>
      </w:rPr>
    </w:lvl>
    <w:lvl w:ilvl="3" w:tplc="6B4262E8" w:tentative="1">
      <w:start w:val="1"/>
      <w:numFmt w:val="bullet"/>
      <w:lvlText w:val=""/>
      <w:lvlJc w:val="left"/>
      <w:pPr>
        <w:tabs>
          <w:tab w:val="num" w:pos="3960"/>
        </w:tabs>
        <w:ind w:left="3960" w:hanging="360"/>
      </w:pPr>
      <w:rPr>
        <w:rFonts w:ascii="Symbol" w:hAnsi="Symbol" w:hint="default"/>
      </w:rPr>
    </w:lvl>
    <w:lvl w:ilvl="4" w:tplc="F4E6CD18" w:tentative="1">
      <w:start w:val="1"/>
      <w:numFmt w:val="bullet"/>
      <w:lvlText w:val="o"/>
      <w:lvlJc w:val="left"/>
      <w:pPr>
        <w:tabs>
          <w:tab w:val="num" w:pos="4680"/>
        </w:tabs>
        <w:ind w:left="4680" w:hanging="360"/>
      </w:pPr>
      <w:rPr>
        <w:rFonts w:ascii="Courier New" w:hAnsi="Courier New" w:cs="Courier New" w:hint="default"/>
      </w:rPr>
    </w:lvl>
    <w:lvl w:ilvl="5" w:tplc="95AC87E4" w:tentative="1">
      <w:start w:val="1"/>
      <w:numFmt w:val="bullet"/>
      <w:lvlText w:val=""/>
      <w:lvlJc w:val="left"/>
      <w:pPr>
        <w:tabs>
          <w:tab w:val="num" w:pos="5400"/>
        </w:tabs>
        <w:ind w:left="5400" w:hanging="360"/>
      </w:pPr>
      <w:rPr>
        <w:rFonts w:ascii="Wingdings" w:hAnsi="Wingdings" w:hint="default"/>
      </w:rPr>
    </w:lvl>
    <w:lvl w:ilvl="6" w:tplc="D97CE594" w:tentative="1">
      <w:start w:val="1"/>
      <w:numFmt w:val="bullet"/>
      <w:lvlText w:val=""/>
      <w:lvlJc w:val="left"/>
      <w:pPr>
        <w:tabs>
          <w:tab w:val="num" w:pos="6120"/>
        </w:tabs>
        <w:ind w:left="6120" w:hanging="360"/>
      </w:pPr>
      <w:rPr>
        <w:rFonts w:ascii="Symbol" w:hAnsi="Symbol" w:hint="default"/>
      </w:rPr>
    </w:lvl>
    <w:lvl w:ilvl="7" w:tplc="DB5606E0" w:tentative="1">
      <w:start w:val="1"/>
      <w:numFmt w:val="bullet"/>
      <w:lvlText w:val="o"/>
      <w:lvlJc w:val="left"/>
      <w:pPr>
        <w:tabs>
          <w:tab w:val="num" w:pos="6840"/>
        </w:tabs>
        <w:ind w:left="6840" w:hanging="360"/>
      </w:pPr>
      <w:rPr>
        <w:rFonts w:ascii="Courier New" w:hAnsi="Courier New" w:cs="Courier New" w:hint="default"/>
      </w:rPr>
    </w:lvl>
    <w:lvl w:ilvl="8" w:tplc="09567AF6"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84D4EFA"/>
    <w:multiLevelType w:val="hybridMultilevel"/>
    <w:tmpl w:val="D62E6154"/>
    <w:lvl w:ilvl="0" w:tplc="C1AEDAF4">
      <w:numFmt w:val="bullet"/>
      <w:lvlText w:val=""/>
      <w:lvlJc w:val="left"/>
      <w:pPr>
        <w:ind w:left="720" w:hanging="360"/>
      </w:pPr>
      <w:rPr>
        <w:rFonts w:ascii="Gill Sans MT" w:eastAsia="Times New Roman" w:hAnsi="Gill Sans MT" w:cs="Calibri" w:hint="default"/>
      </w:rPr>
    </w:lvl>
    <w:lvl w:ilvl="1" w:tplc="3D2C40FE" w:tentative="1">
      <w:start w:val="1"/>
      <w:numFmt w:val="bullet"/>
      <w:lvlText w:val="o"/>
      <w:lvlJc w:val="left"/>
      <w:pPr>
        <w:ind w:left="1440" w:hanging="360"/>
      </w:pPr>
      <w:rPr>
        <w:rFonts w:ascii="Courier New" w:hAnsi="Courier New" w:cs="Courier New" w:hint="default"/>
      </w:rPr>
    </w:lvl>
    <w:lvl w:ilvl="2" w:tplc="B30A2B62" w:tentative="1">
      <w:start w:val="1"/>
      <w:numFmt w:val="bullet"/>
      <w:lvlText w:val=""/>
      <w:lvlJc w:val="left"/>
      <w:pPr>
        <w:ind w:left="2160" w:hanging="360"/>
      </w:pPr>
      <w:rPr>
        <w:rFonts w:ascii="Wingdings" w:hAnsi="Wingdings" w:hint="default"/>
      </w:rPr>
    </w:lvl>
    <w:lvl w:ilvl="3" w:tplc="D026CFAA" w:tentative="1">
      <w:start w:val="1"/>
      <w:numFmt w:val="bullet"/>
      <w:lvlText w:val=""/>
      <w:lvlJc w:val="left"/>
      <w:pPr>
        <w:ind w:left="2880" w:hanging="360"/>
      </w:pPr>
      <w:rPr>
        <w:rFonts w:ascii="Symbol" w:hAnsi="Symbol" w:hint="default"/>
      </w:rPr>
    </w:lvl>
    <w:lvl w:ilvl="4" w:tplc="224C0D0E" w:tentative="1">
      <w:start w:val="1"/>
      <w:numFmt w:val="bullet"/>
      <w:lvlText w:val="o"/>
      <w:lvlJc w:val="left"/>
      <w:pPr>
        <w:ind w:left="3600" w:hanging="360"/>
      </w:pPr>
      <w:rPr>
        <w:rFonts w:ascii="Courier New" w:hAnsi="Courier New" w:cs="Courier New" w:hint="default"/>
      </w:rPr>
    </w:lvl>
    <w:lvl w:ilvl="5" w:tplc="484C11A2" w:tentative="1">
      <w:start w:val="1"/>
      <w:numFmt w:val="bullet"/>
      <w:lvlText w:val=""/>
      <w:lvlJc w:val="left"/>
      <w:pPr>
        <w:ind w:left="4320" w:hanging="360"/>
      </w:pPr>
      <w:rPr>
        <w:rFonts w:ascii="Wingdings" w:hAnsi="Wingdings" w:hint="default"/>
      </w:rPr>
    </w:lvl>
    <w:lvl w:ilvl="6" w:tplc="F0B4EC94" w:tentative="1">
      <w:start w:val="1"/>
      <w:numFmt w:val="bullet"/>
      <w:lvlText w:val=""/>
      <w:lvlJc w:val="left"/>
      <w:pPr>
        <w:ind w:left="5040" w:hanging="360"/>
      </w:pPr>
      <w:rPr>
        <w:rFonts w:ascii="Symbol" w:hAnsi="Symbol" w:hint="default"/>
      </w:rPr>
    </w:lvl>
    <w:lvl w:ilvl="7" w:tplc="7BF4D8DE" w:tentative="1">
      <w:start w:val="1"/>
      <w:numFmt w:val="bullet"/>
      <w:lvlText w:val="o"/>
      <w:lvlJc w:val="left"/>
      <w:pPr>
        <w:ind w:left="5760" w:hanging="360"/>
      </w:pPr>
      <w:rPr>
        <w:rFonts w:ascii="Courier New" w:hAnsi="Courier New" w:cs="Courier New" w:hint="default"/>
      </w:rPr>
    </w:lvl>
    <w:lvl w:ilvl="8" w:tplc="45541D08" w:tentative="1">
      <w:start w:val="1"/>
      <w:numFmt w:val="bullet"/>
      <w:lvlText w:val=""/>
      <w:lvlJc w:val="left"/>
      <w:pPr>
        <w:ind w:left="6480" w:hanging="360"/>
      </w:pPr>
      <w:rPr>
        <w:rFonts w:ascii="Wingdings" w:hAnsi="Wingdings" w:hint="default"/>
      </w:rPr>
    </w:lvl>
  </w:abstractNum>
  <w:abstractNum w:abstractNumId="18" w15:restartNumberingAfterBreak="0">
    <w:nsid w:val="67F32B2B"/>
    <w:multiLevelType w:val="hybridMultilevel"/>
    <w:tmpl w:val="BB7C15A4"/>
    <w:lvl w:ilvl="0" w:tplc="9BB4DDD0">
      <w:start w:val="1"/>
      <w:numFmt w:val="bullet"/>
      <w:lvlText w:val=""/>
      <w:lvlJc w:val="left"/>
      <w:pPr>
        <w:ind w:left="720" w:hanging="360"/>
      </w:pPr>
      <w:rPr>
        <w:rFonts w:ascii="Symbol" w:hAnsi="Symbol" w:hint="default"/>
      </w:rPr>
    </w:lvl>
    <w:lvl w:ilvl="1" w:tplc="041ABE1C" w:tentative="1">
      <w:start w:val="1"/>
      <w:numFmt w:val="bullet"/>
      <w:lvlText w:val="o"/>
      <w:lvlJc w:val="left"/>
      <w:pPr>
        <w:ind w:left="1440" w:hanging="360"/>
      </w:pPr>
      <w:rPr>
        <w:rFonts w:ascii="Courier New" w:hAnsi="Courier New" w:cs="Courier New" w:hint="default"/>
      </w:rPr>
    </w:lvl>
    <w:lvl w:ilvl="2" w:tplc="D7768B2A">
      <w:start w:val="1"/>
      <w:numFmt w:val="bullet"/>
      <w:lvlText w:val=""/>
      <w:lvlJc w:val="left"/>
      <w:pPr>
        <w:ind w:left="2160" w:hanging="360"/>
      </w:pPr>
      <w:rPr>
        <w:rFonts w:ascii="Wingdings" w:hAnsi="Wingdings" w:hint="default"/>
      </w:rPr>
    </w:lvl>
    <w:lvl w:ilvl="3" w:tplc="450EA3FE" w:tentative="1">
      <w:start w:val="1"/>
      <w:numFmt w:val="bullet"/>
      <w:lvlText w:val=""/>
      <w:lvlJc w:val="left"/>
      <w:pPr>
        <w:ind w:left="2880" w:hanging="360"/>
      </w:pPr>
      <w:rPr>
        <w:rFonts w:ascii="Symbol" w:hAnsi="Symbol" w:hint="default"/>
      </w:rPr>
    </w:lvl>
    <w:lvl w:ilvl="4" w:tplc="E996E698" w:tentative="1">
      <w:start w:val="1"/>
      <w:numFmt w:val="bullet"/>
      <w:lvlText w:val="o"/>
      <w:lvlJc w:val="left"/>
      <w:pPr>
        <w:ind w:left="3600" w:hanging="360"/>
      </w:pPr>
      <w:rPr>
        <w:rFonts w:ascii="Courier New" w:hAnsi="Courier New" w:cs="Courier New" w:hint="default"/>
      </w:rPr>
    </w:lvl>
    <w:lvl w:ilvl="5" w:tplc="F21A61CE" w:tentative="1">
      <w:start w:val="1"/>
      <w:numFmt w:val="bullet"/>
      <w:lvlText w:val=""/>
      <w:lvlJc w:val="left"/>
      <w:pPr>
        <w:ind w:left="4320" w:hanging="360"/>
      </w:pPr>
      <w:rPr>
        <w:rFonts w:ascii="Wingdings" w:hAnsi="Wingdings" w:hint="default"/>
      </w:rPr>
    </w:lvl>
    <w:lvl w:ilvl="6" w:tplc="92A2CA62" w:tentative="1">
      <w:start w:val="1"/>
      <w:numFmt w:val="bullet"/>
      <w:lvlText w:val=""/>
      <w:lvlJc w:val="left"/>
      <w:pPr>
        <w:ind w:left="5040" w:hanging="360"/>
      </w:pPr>
      <w:rPr>
        <w:rFonts w:ascii="Symbol" w:hAnsi="Symbol" w:hint="default"/>
      </w:rPr>
    </w:lvl>
    <w:lvl w:ilvl="7" w:tplc="C4A68C7E" w:tentative="1">
      <w:start w:val="1"/>
      <w:numFmt w:val="bullet"/>
      <w:lvlText w:val="o"/>
      <w:lvlJc w:val="left"/>
      <w:pPr>
        <w:ind w:left="5760" w:hanging="360"/>
      </w:pPr>
      <w:rPr>
        <w:rFonts w:ascii="Courier New" w:hAnsi="Courier New" w:cs="Courier New" w:hint="default"/>
      </w:rPr>
    </w:lvl>
    <w:lvl w:ilvl="8" w:tplc="697C21D8" w:tentative="1">
      <w:start w:val="1"/>
      <w:numFmt w:val="bullet"/>
      <w:lvlText w:val=""/>
      <w:lvlJc w:val="left"/>
      <w:pPr>
        <w:ind w:left="6480" w:hanging="360"/>
      </w:pPr>
      <w:rPr>
        <w:rFonts w:ascii="Wingdings" w:hAnsi="Wingdings" w:hint="default"/>
      </w:rPr>
    </w:lvl>
  </w:abstractNum>
  <w:abstractNum w:abstractNumId="19" w15:restartNumberingAfterBreak="0">
    <w:nsid w:val="7DA85DE8"/>
    <w:multiLevelType w:val="hybridMultilevel"/>
    <w:tmpl w:val="8DAA3AF0"/>
    <w:lvl w:ilvl="0" w:tplc="D474E41C">
      <w:start w:val="1"/>
      <w:numFmt w:val="bullet"/>
      <w:lvlText w:val=""/>
      <w:lvlJc w:val="left"/>
      <w:pPr>
        <w:ind w:left="720" w:hanging="360"/>
      </w:pPr>
      <w:rPr>
        <w:rFonts w:ascii="Symbol" w:hAnsi="Symbol" w:hint="default"/>
      </w:rPr>
    </w:lvl>
    <w:lvl w:ilvl="1" w:tplc="CA940784">
      <w:start w:val="1"/>
      <w:numFmt w:val="decimal"/>
      <w:lvlText w:val="%2."/>
      <w:lvlJc w:val="left"/>
      <w:pPr>
        <w:tabs>
          <w:tab w:val="num" w:pos="1440"/>
        </w:tabs>
        <w:ind w:left="1440" w:hanging="360"/>
      </w:pPr>
    </w:lvl>
    <w:lvl w:ilvl="2" w:tplc="9326B63E">
      <w:start w:val="1"/>
      <w:numFmt w:val="decimal"/>
      <w:lvlText w:val="%3."/>
      <w:lvlJc w:val="left"/>
      <w:pPr>
        <w:tabs>
          <w:tab w:val="num" w:pos="2160"/>
        </w:tabs>
        <w:ind w:left="2160" w:hanging="360"/>
      </w:pPr>
    </w:lvl>
    <w:lvl w:ilvl="3" w:tplc="0C1E439C">
      <w:start w:val="1"/>
      <w:numFmt w:val="decimal"/>
      <w:lvlText w:val="%4."/>
      <w:lvlJc w:val="left"/>
      <w:pPr>
        <w:tabs>
          <w:tab w:val="num" w:pos="2880"/>
        </w:tabs>
        <w:ind w:left="2880" w:hanging="360"/>
      </w:pPr>
    </w:lvl>
    <w:lvl w:ilvl="4" w:tplc="160C36DE">
      <w:start w:val="1"/>
      <w:numFmt w:val="decimal"/>
      <w:lvlText w:val="%5."/>
      <w:lvlJc w:val="left"/>
      <w:pPr>
        <w:tabs>
          <w:tab w:val="num" w:pos="3600"/>
        </w:tabs>
        <w:ind w:left="3600" w:hanging="360"/>
      </w:pPr>
    </w:lvl>
    <w:lvl w:ilvl="5" w:tplc="3FBA2AE4">
      <w:start w:val="1"/>
      <w:numFmt w:val="decimal"/>
      <w:lvlText w:val="%6."/>
      <w:lvlJc w:val="left"/>
      <w:pPr>
        <w:tabs>
          <w:tab w:val="num" w:pos="4320"/>
        </w:tabs>
        <w:ind w:left="4320" w:hanging="360"/>
      </w:pPr>
    </w:lvl>
    <w:lvl w:ilvl="6" w:tplc="E57AF5D6">
      <w:start w:val="1"/>
      <w:numFmt w:val="decimal"/>
      <w:lvlText w:val="%7."/>
      <w:lvlJc w:val="left"/>
      <w:pPr>
        <w:tabs>
          <w:tab w:val="num" w:pos="5040"/>
        </w:tabs>
        <w:ind w:left="5040" w:hanging="360"/>
      </w:pPr>
    </w:lvl>
    <w:lvl w:ilvl="7" w:tplc="9F32EC3C">
      <w:start w:val="1"/>
      <w:numFmt w:val="decimal"/>
      <w:lvlText w:val="%8."/>
      <w:lvlJc w:val="left"/>
      <w:pPr>
        <w:tabs>
          <w:tab w:val="num" w:pos="5760"/>
        </w:tabs>
        <w:ind w:left="5760" w:hanging="360"/>
      </w:pPr>
    </w:lvl>
    <w:lvl w:ilvl="8" w:tplc="540E2082">
      <w:start w:val="1"/>
      <w:numFmt w:val="decimal"/>
      <w:lvlText w:val="%9."/>
      <w:lvlJc w:val="left"/>
      <w:pPr>
        <w:tabs>
          <w:tab w:val="num" w:pos="6480"/>
        </w:tabs>
        <w:ind w:left="6480" w:hanging="360"/>
      </w:pPr>
    </w:lvl>
  </w:abstractNum>
  <w:num w:numId="1" w16cid:durableId="1720350648">
    <w:abstractNumId w:val="16"/>
  </w:num>
  <w:num w:numId="2" w16cid:durableId="601062515">
    <w:abstractNumId w:val="9"/>
  </w:num>
  <w:num w:numId="3" w16cid:durableId="1276211014">
    <w:abstractNumId w:val="15"/>
  </w:num>
  <w:num w:numId="4" w16cid:durableId="21353255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726306">
    <w:abstractNumId w:val="6"/>
  </w:num>
  <w:num w:numId="6" w16cid:durableId="791286963">
    <w:abstractNumId w:val="11"/>
  </w:num>
  <w:num w:numId="7" w16cid:durableId="1704984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384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3564790">
    <w:abstractNumId w:val="2"/>
  </w:num>
  <w:num w:numId="10" w16cid:durableId="1898784656">
    <w:abstractNumId w:val="13"/>
  </w:num>
  <w:num w:numId="11" w16cid:durableId="1176070420">
    <w:abstractNumId w:val="17"/>
  </w:num>
  <w:num w:numId="12" w16cid:durableId="1774394365">
    <w:abstractNumId w:val="5"/>
  </w:num>
  <w:num w:numId="13" w16cid:durableId="1399789478">
    <w:abstractNumId w:val="3"/>
  </w:num>
  <w:num w:numId="14" w16cid:durableId="1873032534">
    <w:abstractNumId w:val="8"/>
  </w:num>
  <w:num w:numId="15" w16cid:durableId="484669813">
    <w:abstractNumId w:val="7"/>
  </w:num>
  <w:num w:numId="16" w16cid:durableId="424765598">
    <w:abstractNumId w:val="0"/>
  </w:num>
  <w:num w:numId="17" w16cid:durableId="424612272">
    <w:abstractNumId w:val="14"/>
  </w:num>
  <w:num w:numId="18" w16cid:durableId="1253196018">
    <w:abstractNumId w:val="4"/>
  </w:num>
  <w:num w:numId="19" w16cid:durableId="584071244">
    <w:abstractNumId w:val="18"/>
  </w:num>
  <w:num w:numId="20" w16cid:durableId="657735398">
    <w:abstractNumId w:val="1"/>
  </w:num>
  <w:num w:numId="21" w16cid:durableId="776409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001E6"/>
    <w:rsid w:val="00001D64"/>
    <w:rsid w:val="000030F3"/>
    <w:rsid w:val="00012EBC"/>
    <w:rsid w:val="00025496"/>
    <w:rsid w:val="0002663E"/>
    <w:rsid w:val="00032389"/>
    <w:rsid w:val="000361FD"/>
    <w:rsid w:val="000363DA"/>
    <w:rsid w:val="00036805"/>
    <w:rsid w:val="000425A1"/>
    <w:rsid w:val="00043771"/>
    <w:rsid w:val="000471DE"/>
    <w:rsid w:val="0006448C"/>
    <w:rsid w:val="00064EDE"/>
    <w:rsid w:val="0007106A"/>
    <w:rsid w:val="000712E1"/>
    <w:rsid w:val="00072BC5"/>
    <w:rsid w:val="000772BA"/>
    <w:rsid w:val="00083D4E"/>
    <w:rsid w:val="00087F59"/>
    <w:rsid w:val="00087FC1"/>
    <w:rsid w:val="000907CE"/>
    <w:rsid w:val="00092722"/>
    <w:rsid w:val="00095DC7"/>
    <w:rsid w:val="000A410F"/>
    <w:rsid w:val="000A66F8"/>
    <w:rsid w:val="000A73D7"/>
    <w:rsid w:val="000B1754"/>
    <w:rsid w:val="000B7A12"/>
    <w:rsid w:val="000C3F80"/>
    <w:rsid w:val="000D1169"/>
    <w:rsid w:val="000D48F1"/>
    <w:rsid w:val="000D4F1B"/>
    <w:rsid w:val="000D61C8"/>
    <w:rsid w:val="000D64FF"/>
    <w:rsid w:val="000E2718"/>
    <w:rsid w:val="000E2D1F"/>
    <w:rsid w:val="000E7AEC"/>
    <w:rsid w:val="000F0962"/>
    <w:rsid w:val="000F0C91"/>
    <w:rsid w:val="000F5B19"/>
    <w:rsid w:val="00101F44"/>
    <w:rsid w:val="00105FAD"/>
    <w:rsid w:val="00107024"/>
    <w:rsid w:val="001108E1"/>
    <w:rsid w:val="00112402"/>
    <w:rsid w:val="0011296E"/>
    <w:rsid w:val="00115DB3"/>
    <w:rsid w:val="001179D4"/>
    <w:rsid w:val="001212EF"/>
    <w:rsid w:val="0012507C"/>
    <w:rsid w:val="00131777"/>
    <w:rsid w:val="00132249"/>
    <w:rsid w:val="00133AB7"/>
    <w:rsid w:val="00136388"/>
    <w:rsid w:val="0013779F"/>
    <w:rsid w:val="0014192A"/>
    <w:rsid w:val="00146E03"/>
    <w:rsid w:val="00152133"/>
    <w:rsid w:val="00155302"/>
    <w:rsid w:val="001559EE"/>
    <w:rsid w:val="00160EC2"/>
    <w:rsid w:val="001667E1"/>
    <w:rsid w:val="00171DA8"/>
    <w:rsid w:val="00171E6D"/>
    <w:rsid w:val="00174844"/>
    <w:rsid w:val="00180BAC"/>
    <w:rsid w:val="00182479"/>
    <w:rsid w:val="00182FF1"/>
    <w:rsid w:val="0018517A"/>
    <w:rsid w:val="001866E8"/>
    <w:rsid w:val="001935E6"/>
    <w:rsid w:val="00194A52"/>
    <w:rsid w:val="001A2E2C"/>
    <w:rsid w:val="001A3641"/>
    <w:rsid w:val="001A3C10"/>
    <w:rsid w:val="001A649E"/>
    <w:rsid w:val="001A78E2"/>
    <w:rsid w:val="001A7A82"/>
    <w:rsid w:val="001B206B"/>
    <w:rsid w:val="001B309F"/>
    <w:rsid w:val="001B48B3"/>
    <w:rsid w:val="001C312F"/>
    <w:rsid w:val="001C4318"/>
    <w:rsid w:val="001C6DBE"/>
    <w:rsid w:val="001C75C0"/>
    <w:rsid w:val="001D4F2E"/>
    <w:rsid w:val="001D614A"/>
    <w:rsid w:val="001D7385"/>
    <w:rsid w:val="001E551F"/>
    <w:rsid w:val="001F2364"/>
    <w:rsid w:val="001F2A08"/>
    <w:rsid w:val="001F62B8"/>
    <w:rsid w:val="00202886"/>
    <w:rsid w:val="002047EB"/>
    <w:rsid w:val="002048BC"/>
    <w:rsid w:val="002066AD"/>
    <w:rsid w:val="002116C2"/>
    <w:rsid w:val="00217E1A"/>
    <w:rsid w:val="00224EC2"/>
    <w:rsid w:val="00230F0E"/>
    <w:rsid w:val="00231CB4"/>
    <w:rsid w:val="00231EBA"/>
    <w:rsid w:val="0023566E"/>
    <w:rsid w:val="00237334"/>
    <w:rsid w:val="002378C5"/>
    <w:rsid w:val="00241EEF"/>
    <w:rsid w:val="00243288"/>
    <w:rsid w:val="0025353E"/>
    <w:rsid w:val="00256157"/>
    <w:rsid w:val="002613E8"/>
    <w:rsid w:val="00264313"/>
    <w:rsid w:val="00267F04"/>
    <w:rsid w:val="002716E2"/>
    <w:rsid w:val="00271A4A"/>
    <w:rsid w:val="00272E6A"/>
    <w:rsid w:val="002732EF"/>
    <w:rsid w:val="00273E00"/>
    <w:rsid w:val="00277F2C"/>
    <w:rsid w:val="00280CB1"/>
    <w:rsid w:val="0028359F"/>
    <w:rsid w:val="00283EB7"/>
    <w:rsid w:val="0028455D"/>
    <w:rsid w:val="002858E2"/>
    <w:rsid w:val="00286C9B"/>
    <w:rsid w:val="00287CDC"/>
    <w:rsid w:val="002923CF"/>
    <w:rsid w:val="00294B6F"/>
    <w:rsid w:val="00296485"/>
    <w:rsid w:val="00297171"/>
    <w:rsid w:val="00297A58"/>
    <w:rsid w:val="002A213B"/>
    <w:rsid w:val="002B0B35"/>
    <w:rsid w:val="002B47F6"/>
    <w:rsid w:val="002B5F8F"/>
    <w:rsid w:val="002C309B"/>
    <w:rsid w:val="002C6543"/>
    <w:rsid w:val="002D48EA"/>
    <w:rsid w:val="002D6AA2"/>
    <w:rsid w:val="002E4776"/>
    <w:rsid w:val="002E7841"/>
    <w:rsid w:val="002F76A9"/>
    <w:rsid w:val="002F7E1C"/>
    <w:rsid w:val="0030580C"/>
    <w:rsid w:val="003061E0"/>
    <w:rsid w:val="00306498"/>
    <w:rsid w:val="003104C6"/>
    <w:rsid w:val="003148FE"/>
    <w:rsid w:val="00315601"/>
    <w:rsid w:val="00316F4C"/>
    <w:rsid w:val="00321412"/>
    <w:rsid w:val="00321FEB"/>
    <w:rsid w:val="00322036"/>
    <w:rsid w:val="003328FC"/>
    <w:rsid w:val="0033484F"/>
    <w:rsid w:val="00336A0C"/>
    <w:rsid w:val="003378DB"/>
    <w:rsid w:val="00340C52"/>
    <w:rsid w:val="00343B5A"/>
    <w:rsid w:val="00347069"/>
    <w:rsid w:val="00352BCD"/>
    <w:rsid w:val="0035671C"/>
    <w:rsid w:val="0036245A"/>
    <w:rsid w:val="00364098"/>
    <w:rsid w:val="003645FE"/>
    <w:rsid w:val="00375548"/>
    <w:rsid w:val="003757D2"/>
    <w:rsid w:val="00375EBB"/>
    <w:rsid w:val="00376CCD"/>
    <w:rsid w:val="00376FDE"/>
    <w:rsid w:val="00377F24"/>
    <w:rsid w:val="00380EA0"/>
    <w:rsid w:val="003878B0"/>
    <w:rsid w:val="00391772"/>
    <w:rsid w:val="00396DB1"/>
    <w:rsid w:val="0039759C"/>
    <w:rsid w:val="003A33A0"/>
    <w:rsid w:val="003A7786"/>
    <w:rsid w:val="003B0B3B"/>
    <w:rsid w:val="003B0D2F"/>
    <w:rsid w:val="003B17A5"/>
    <w:rsid w:val="003B5935"/>
    <w:rsid w:val="003B694F"/>
    <w:rsid w:val="003B77C5"/>
    <w:rsid w:val="003B7E5F"/>
    <w:rsid w:val="003C4074"/>
    <w:rsid w:val="003C442F"/>
    <w:rsid w:val="003D019C"/>
    <w:rsid w:val="003D1E9A"/>
    <w:rsid w:val="003D25E3"/>
    <w:rsid w:val="003D28F5"/>
    <w:rsid w:val="003D5CBE"/>
    <w:rsid w:val="003D5D09"/>
    <w:rsid w:val="003E27D3"/>
    <w:rsid w:val="003E619D"/>
    <w:rsid w:val="003E6E94"/>
    <w:rsid w:val="003E7748"/>
    <w:rsid w:val="003F0592"/>
    <w:rsid w:val="003F0FFF"/>
    <w:rsid w:val="003F27B8"/>
    <w:rsid w:val="003F3976"/>
    <w:rsid w:val="003F6602"/>
    <w:rsid w:val="00402B18"/>
    <w:rsid w:val="00402E07"/>
    <w:rsid w:val="00403804"/>
    <w:rsid w:val="004039E4"/>
    <w:rsid w:val="00407F49"/>
    <w:rsid w:val="00410611"/>
    <w:rsid w:val="00420DB1"/>
    <w:rsid w:val="0042380F"/>
    <w:rsid w:val="00425F55"/>
    <w:rsid w:val="00426809"/>
    <w:rsid w:val="004271F3"/>
    <w:rsid w:val="00427463"/>
    <w:rsid w:val="00427C8C"/>
    <w:rsid w:val="004321DA"/>
    <w:rsid w:val="00442B80"/>
    <w:rsid w:val="004460C1"/>
    <w:rsid w:val="00446A22"/>
    <w:rsid w:val="00446B61"/>
    <w:rsid w:val="00446D69"/>
    <w:rsid w:val="004522FC"/>
    <w:rsid w:val="004524F7"/>
    <w:rsid w:val="00452D67"/>
    <w:rsid w:val="0045472A"/>
    <w:rsid w:val="00455E23"/>
    <w:rsid w:val="00456E60"/>
    <w:rsid w:val="00457CD5"/>
    <w:rsid w:val="00461D6F"/>
    <w:rsid w:val="004620B1"/>
    <w:rsid w:val="004626C7"/>
    <w:rsid w:val="004648FF"/>
    <w:rsid w:val="004734C8"/>
    <w:rsid w:val="004738C4"/>
    <w:rsid w:val="00477C2A"/>
    <w:rsid w:val="0048068A"/>
    <w:rsid w:val="00481873"/>
    <w:rsid w:val="00482DF2"/>
    <w:rsid w:val="00485740"/>
    <w:rsid w:val="004864D8"/>
    <w:rsid w:val="004902B6"/>
    <w:rsid w:val="00491088"/>
    <w:rsid w:val="00497F78"/>
    <w:rsid w:val="004A4DA5"/>
    <w:rsid w:val="004A611F"/>
    <w:rsid w:val="004B0BC4"/>
    <w:rsid w:val="004B25DC"/>
    <w:rsid w:val="004B5117"/>
    <w:rsid w:val="004B5EAA"/>
    <w:rsid w:val="004B6DA2"/>
    <w:rsid w:val="004B7DF7"/>
    <w:rsid w:val="004C6F39"/>
    <w:rsid w:val="004E268C"/>
    <w:rsid w:val="004E57B3"/>
    <w:rsid w:val="004E5A30"/>
    <w:rsid w:val="004E6CB5"/>
    <w:rsid w:val="004E7CDF"/>
    <w:rsid w:val="004F2F2A"/>
    <w:rsid w:val="004F4D06"/>
    <w:rsid w:val="004F7184"/>
    <w:rsid w:val="0050021C"/>
    <w:rsid w:val="00506819"/>
    <w:rsid w:val="00506997"/>
    <w:rsid w:val="00510C43"/>
    <w:rsid w:val="005158C8"/>
    <w:rsid w:val="00516976"/>
    <w:rsid w:val="00524498"/>
    <w:rsid w:val="0052512F"/>
    <w:rsid w:val="005349A3"/>
    <w:rsid w:val="005366C5"/>
    <w:rsid w:val="005366FC"/>
    <w:rsid w:val="0054137B"/>
    <w:rsid w:val="0054701C"/>
    <w:rsid w:val="0055087B"/>
    <w:rsid w:val="00553705"/>
    <w:rsid w:val="005546FE"/>
    <w:rsid w:val="00555E4A"/>
    <w:rsid w:val="005625D2"/>
    <w:rsid w:val="00563913"/>
    <w:rsid w:val="00566212"/>
    <w:rsid w:val="00566CEE"/>
    <w:rsid w:val="00571EBE"/>
    <w:rsid w:val="00571FB1"/>
    <w:rsid w:val="00573F08"/>
    <w:rsid w:val="005767D9"/>
    <w:rsid w:val="00580A03"/>
    <w:rsid w:val="00583608"/>
    <w:rsid w:val="00591237"/>
    <w:rsid w:val="00595283"/>
    <w:rsid w:val="00597A37"/>
    <w:rsid w:val="005A0791"/>
    <w:rsid w:val="005A25DC"/>
    <w:rsid w:val="005B2C88"/>
    <w:rsid w:val="005B6360"/>
    <w:rsid w:val="005B7E5C"/>
    <w:rsid w:val="005C235C"/>
    <w:rsid w:val="005D2ED2"/>
    <w:rsid w:val="005D6B67"/>
    <w:rsid w:val="005D71DC"/>
    <w:rsid w:val="005E0962"/>
    <w:rsid w:val="005E359D"/>
    <w:rsid w:val="005E3D6F"/>
    <w:rsid w:val="005E61D8"/>
    <w:rsid w:val="005F5FF3"/>
    <w:rsid w:val="006013D6"/>
    <w:rsid w:val="00605F97"/>
    <w:rsid w:val="00606170"/>
    <w:rsid w:val="00607B37"/>
    <w:rsid w:val="0061096B"/>
    <w:rsid w:val="00621FEA"/>
    <w:rsid w:val="00624602"/>
    <w:rsid w:val="00625E82"/>
    <w:rsid w:val="006265F7"/>
    <w:rsid w:val="00630BFB"/>
    <w:rsid w:val="0063105D"/>
    <w:rsid w:val="00631E74"/>
    <w:rsid w:val="0063351D"/>
    <w:rsid w:val="006335BF"/>
    <w:rsid w:val="00637B4A"/>
    <w:rsid w:val="00640FB3"/>
    <w:rsid w:val="0064215D"/>
    <w:rsid w:val="00642BD4"/>
    <w:rsid w:val="006450C7"/>
    <w:rsid w:val="00654D92"/>
    <w:rsid w:val="00661081"/>
    <w:rsid w:val="00661AD0"/>
    <w:rsid w:val="00661BD1"/>
    <w:rsid w:val="006659A7"/>
    <w:rsid w:val="00670FFC"/>
    <w:rsid w:val="00673B48"/>
    <w:rsid w:val="00676ECB"/>
    <w:rsid w:val="00680CD6"/>
    <w:rsid w:val="00681CA1"/>
    <w:rsid w:val="00682013"/>
    <w:rsid w:val="00687E2C"/>
    <w:rsid w:val="00690665"/>
    <w:rsid w:val="00691DC9"/>
    <w:rsid w:val="0069273B"/>
    <w:rsid w:val="006936D0"/>
    <w:rsid w:val="0069446B"/>
    <w:rsid w:val="006A01EE"/>
    <w:rsid w:val="006A4B2E"/>
    <w:rsid w:val="006A56C0"/>
    <w:rsid w:val="006B5830"/>
    <w:rsid w:val="006B5BEC"/>
    <w:rsid w:val="006D16E9"/>
    <w:rsid w:val="006D2967"/>
    <w:rsid w:val="006D3997"/>
    <w:rsid w:val="006D3A24"/>
    <w:rsid w:val="006D5645"/>
    <w:rsid w:val="006E04B6"/>
    <w:rsid w:val="006E4887"/>
    <w:rsid w:val="00700A1D"/>
    <w:rsid w:val="00707FAD"/>
    <w:rsid w:val="00713DFA"/>
    <w:rsid w:val="0072362E"/>
    <w:rsid w:val="007240E5"/>
    <w:rsid w:val="00726A9E"/>
    <w:rsid w:val="00731966"/>
    <w:rsid w:val="007447C9"/>
    <w:rsid w:val="007455E1"/>
    <w:rsid w:val="00751892"/>
    <w:rsid w:val="007565E1"/>
    <w:rsid w:val="0075736A"/>
    <w:rsid w:val="007622A7"/>
    <w:rsid w:val="00763A4D"/>
    <w:rsid w:val="00764C28"/>
    <w:rsid w:val="00764F0C"/>
    <w:rsid w:val="0076508A"/>
    <w:rsid w:val="00770FC2"/>
    <w:rsid w:val="0077192A"/>
    <w:rsid w:val="00771B35"/>
    <w:rsid w:val="007740D0"/>
    <w:rsid w:val="00774771"/>
    <w:rsid w:val="007820CA"/>
    <w:rsid w:val="00790EB6"/>
    <w:rsid w:val="00791456"/>
    <w:rsid w:val="0079225A"/>
    <w:rsid w:val="00796E6A"/>
    <w:rsid w:val="00797B5C"/>
    <w:rsid w:val="007A0E3C"/>
    <w:rsid w:val="007B1CA3"/>
    <w:rsid w:val="007B2AF1"/>
    <w:rsid w:val="007B329E"/>
    <w:rsid w:val="007B7570"/>
    <w:rsid w:val="007B76AA"/>
    <w:rsid w:val="007C41CF"/>
    <w:rsid w:val="007C4230"/>
    <w:rsid w:val="007D0D83"/>
    <w:rsid w:val="007D15DA"/>
    <w:rsid w:val="007D3C7C"/>
    <w:rsid w:val="007D538A"/>
    <w:rsid w:val="007D6A26"/>
    <w:rsid w:val="007D6EEA"/>
    <w:rsid w:val="007E185A"/>
    <w:rsid w:val="007E5471"/>
    <w:rsid w:val="007F0795"/>
    <w:rsid w:val="007F33AB"/>
    <w:rsid w:val="00801013"/>
    <w:rsid w:val="00803AC9"/>
    <w:rsid w:val="00804566"/>
    <w:rsid w:val="00804C11"/>
    <w:rsid w:val="008118AA"/>
    <w:rsid w:val="008137AE"/>
    <w:rsid w:val="00817028"/>
    <w:rsid w:val="0082315E"/>
    <w:rsid w:val="00823323"/>
    <w:rsid w:val="00823A28"/>
    <w:rsid w:val="00832FFA"/>
    <w:rsid w:val="00834599"/>
    <w:rsid w:val="00834893"/>
    <w:rsid w:val="00835DD1"/>
    <w:rsid w:val="0084246E"/>
    <w:rsid w:val="00843729"/>
    <w:rsid w:val="00843852"/>
    <w:rsid w:val="00853F6D"/>
    <w:rsid w:val="0085611F"/>
    <w:rsid w:val="0086021A"/>
    <w:rsid w:val="00862103"/>
    <w:rsid w:val="00866F6B"/>
    <w:rsid w:val="008676C3"/>
    <w:rsid w:val="0087529D"/>
    <w:rsid w:val="008844A2"/>
    <w:rsid w:val="00891E26"/>
    <w:rsid w:val="008A0844"/>
    <w:rsid w:val="008A08D6"/>
    <w:rsid w:val="008A0D88"/>
    <w:rsid w:val="008A1024"/>
    <w:rsid w:val="008A1E2F"/>
    <w:rsid w:val="008A2C61"/>
    <w:rsid w:val="008A523F"/>
    <w:rsid w:val="008C68B0"/>
    <w:rsid w:val="008D0DA3"/>
    <w:rsid w:val="008D1FB6"/>
    <w:rsid w:val="008D2369"/>
    <w:rsid w:val="008D63A9"/>
    <w:rsid w:val="008D66FB"/>
    <w:rsid w:val="008D7075"/>
    <w:rsid w:val="008E46FC"/>
    <w:rsid w:val="008E4D28"/>
    <w:rsid w:val="008E5FAD"/>
    <w:rsid w:val="008E6C41"/>
    <w:rsid w:val="008F2576"/>
    <w:rsid w:val="008F5B0A"/>
    <w:rsid w:val="009018AA"/>
    <w:rsid w:val="00901ADE"/>
    <w:rsid w:val="0090677A"/>
    <w:rsid w:val="00907CD3"/>
    <w:rsid w:val="009137BD"/>
    <w:rsid w:val="009157AC"/>
    <w:rsid w:val="00915EC8"/>
    <w:rsid w:val="00925F8F"/>
    <w:rsid w:val="00926A64"/>
    <w:rsid w:val="00930360"/>
    <w:rsid w:val="0093180C"/>
    <w:rsid w:val="00935A0A"/>
    <w:rsid w:val="00936F8C"/>
    <w:rsid w:val="00937A37"/>
    <w:rsid w:val="009414AE"/>
    <w:rsid w:val="00944321"/>
    <w:rsid w:val="009454FD"/>
    <w:rsid w:val="0095046E"/>
    <w:rsid w:val="00952E9A"/>
    <w:rsid w:val="0096255B"/>
    <w:rsid w:val="00962EFB"/>
    <w:rsid w:val="00970C68"/>
    <w:rsid w:val="00970F1B"/>
    <w:rsid w:val="0097664F"/>
    <w:rsid w:val="00977D9B"/>
    <w:rsid w:val="00984ADC"/>
    <w:rsid w:val="00986295"/>
    <w:rsid w:val="009912F6"/>
    <w:rsid w:val="00992CBB"/>
    <w:rsid w:val="00993560"/>
    <w:rsid w:val="00994647"/>
    <w:rsid w:val="0099599F"/>
    <w:rsid w:val="009A1DF8"/>
    <w:rsid w:val="009A26F9"/>
    <w:rsid w:val="009A4C96"/>
    <w:rsid w:val="009A7333"/>
    <w:rsid w:val="009B2824"/>
    <w:rsid w:val="009B74E5"/>
    <w:rsid w:val="009C7473"/>
    <w:rsid w:val="009C77EC"/>
    <w:rsid w:val="009C7E8D"/>
    <w:rsid w:val="009D1476"/>
    <w:rsid w:val="009D5630"/>
    <w:rsid w:val="009E01C2"/>
    <w:rsid w:val="009E0D38"/>
    <w:rsid w:val="009F0766"/>
    <w:rsid w:val="009F078A"/>
    <w:rsid w:val="009F0B65"/>
    <w:rsid w:val="009F19EC"/>
    <w:rsid w:val="009F2915"/>
    <w:rsid w:val="009F2B38"/>
    <w:rsid w:val="009F5F1F"/>
    <w:rsid w:val="009F6622"/>
    <w:rsid w:val="009F777E"/>
    <w:rsid w:val="00A01C9C"/>
    <w:rsid w:val="00A04641"/>
    <w:rsid w:val="00A05592"/>
    <w:rsid w:val="00A07E6D"/>
    <w:rsid w:val="00A13CEA"/>
    <w:rsid w:val="00A140E1"/>
    <w:rsid w:val="00A15133"/>
    <w:rsid w:val="00A170DD"/>
    <w:rsid w:val="00A218BE"/>
    <w:rsid w:val="00A22A25"/>
    <w:rsid w:val="00A23277"/>
    <w:rsid w:val="00A23A7A"/>
    <w:rsid w:val="00A25A08"/>
    <w:rsid w:val="00A26A8C"/>
    <w:rsid w:val="00A270C2"/>
    <w:rsid w:val="00A3291C"/>
    <w:rsid w:val="00A3357C"/>
    <w:rsid w:val="00A4047B"/>
    <w:rsid w:val="00A41281"/>
    <w:rsid w:val="00A42B9C"/>
    <w:rsid w:val="00A4778B"/>
    <w:rsid w:val="00A47D4A"/>
    <w:rsid w:val="00A546C6"/>
    <w:rsid w:val="00A57DD8"/>
    <w:rsid w:val="00A62714"/>
    <w:rsid w:val="00A64F5C"/>
    <w:rsid w:val="00A739BE"/>
    <w:rsid w:val="00A81762"/>
    <w:rsid w:val="00A83032"/>
    <w:rsid w:val="00A830D2"/>
    <w:rsid w:val="00A845E1"/>
    <w:rsid w:val="00A84658"/>
    <w:rsid w:val="00A85B78"/>
    <w:rsid w:val="00A87FF4"/>
    <w:rsid w:val="00A93916"/>
    <w:rsid w:val="00AA5576"/>
    <w:rsid w:val="00AB278E"/>
    <w:rsid w:val="00AB361A"/>
    <w:rsid w:val="00AB641D"/>
    <w:rsid w:val="00AB7789"/>
    <w:rsid w:val="00AC036A"/>
    <w:rsid w:val="00AC1C11"/>
    <w:rsid w:val="00AC3FF4"/>
    <w:rsid w:val="00AC4FAD"/>
    <w:rsid w:val="00AC6F3A"/>
    <w:rsid w:val="00AC753B"/>
    <w:rsid w:val="00AD0F4E"/>
    <w:rsid w:val="00AD21C5"/>
    <w:rsid w:val="00AD2E3B"/>
    <w:rsid w:val="00AD30B5"/>
    <w:rsid w:val="00AD37B7"/>
    <w:rsid w:val="00AD42F1"/>
    <w:rsid w:val="00AD6D5C"/>
    <w:rsid w:val="00AE3B44"/>
    <w:rsid w:val="00AE70C4"/>
    <w:rsid w:val="00AF2C91"/>
    <w:rsid w:val="00AF5D62"/>
    <w:rsid w:val="00B026C6"/>
    <w:rsid w:val="00B039EA"/>
    <w:rsid w:val="00B07244"/>
    <w:rsid w:val="00B073C1"/>
    <w:rsid w:val="00B073FD"/>
    <w:rsid w:val="00B12542"/>
    <w:rsid w:val="00B14444"/>
    <w:rsid w:val="00B1759C"/>
    <w:rsid w:val="00B17986"/>
    <w:rsid w:val="00B17B0E"/>
    <w:rsid w:val="00B212D0"/>
    <w:rsid w:val="00B217FF"/>
    <w:rsid w:val="00B31563"/>
    <w:rsid w:val="00B32D3F"/>
    <w:rsid w:val="00B34B03"/>
    <w:rsid w:val="00B34F02"/>
    <w:rsid w:val="00B43AD1"/>
    <w:rsid w:val="00B44F2F"/>
    <w:rsid w:val="00B45F14"/>
    <w:rsid w:val="00B4688D"/>
    <w:rsid w:val="00B6144E"/>
    <w:rsid w:val="00B62896"/>
    <w:rsid w:val="00B63805"/>
    <w:rsid w:val="00B70503"/>
    <w:rsid w:val="00B73BFC"/>
    <w:rsid w:val="00B74114"/>
    <w:rsid w:val="00B762D5"/>
    <w:rsid w:val="00B80FEF"/>
    <w:rsid w:val="00B81980"/>
    <w:rsid w:val="00B835C5"/>
    <w:rsid w:val="00B869E1"/>
    <w:rsid w:val="00B93F0C"/>
    <w:rsid w:val="00BA569B"/>
    <w:rsid w:val="00BA7C92"/>
    <w:rsid w:val="00BB10CE"/>
    <w:rsid w:val="00BB1598"/>
    <w:rsid w:val="00BB5FAF"/>
    <w:rsid w:val="00BC2960"/>
    <w:rsid w:val="00BC4927"/>
    <w:rsid w:val="00BC5C88"/>
    <w:rsid w:val="00BD4CC1"/>
    <w:rsid w:val="00BD57DA"/>
    <w:rsid w:val="00BE5281"/>
    <w:rsid w:val="00BE70C9"/>
    <w:rsid w:val="00BF1C1D"/>
    <w:rsid w:val="00C04D6A"/>
    <w:rsid w:val="00C05D83"/>
    <w:rsid w:val="00C060A5"/>
    <w:rsid w:val="00C12FCE"/>
    <w:rsid w:val="00C17158"/>
    <w:rsid w:val="00C21748"/>
    <w:rsid w:val="00C21EAB"/>
    <w:rsid w:val="00C243A5"/>
    <w:rsid w:val="00C25587"/>
    <w:rsid w:val="00C25F19"/>
    <w:rsid w:val="00C278BD"/>
    <w:rsid w:val="00C27EB9"/>
    <w:rsid w:val="00C371A2"/>
    <w:rsid w:val="00C3772E"/>
    <w:rsid w:val="00C46142"/>
    <w:rsid w:val="00C5286E"/>
    <w:rsid w:val="00C5371B"/>
    <w:rsid w:val="00C548AA"/>
    <w:rsid w:val="00C63480"/>
    <w:rsid w:val="00C64113"/>
    <w:rsid w:val="00C6550F"/>
    <w:rsid w:val="00C70C77"/>
    <w:rsid w:val="00C76E27"/>
    <w:rsid w:val="00C80F01"/>
    <w:rsid w:val="00C827E2"/>
    <w:rsid w:val="00C8362C"/>
    <w:rsid w:val="00C93B3F"/>
    <w:rsid w:val="00C95293"/>
    <w:rsid w:val="00CA5E62"/>
    <w:rsid w:val="00CA6481"/>
    <w:rsid w:val="00CB2367"/>
    <w:rsid w:val="00CB2786"/>
    <w:rsid w:val="00CB6737"/>
    <w:rsid w:val="00CC2164"/>
    <w:rsid w:val="00CC3715"/>
    <w:rsid w:val="00CC7CBD"/>
    <w:rsid w:val="00CD5EFB"/>
    <w:rsid w:val="00CE720C"/>
    <w:rsid w:val="00CF3C6D"/>
    <w:rsid w:val="00CF3D82"/>
    <w:rsid w:val="00CF5A00"/>
    <w:rsid w:val="00D007A3"/>
    <w:rsid w:val="00D02150"/>
    <w:rsid w:val="00D02395"/>
    <w:rsid w:val="00D033FF"/>
    <w:rsid w:val="00D036E4"/>
    <w:rsid w:val="00D0622A"/>
    <w:rsid w:val="00D1384D"/>
    <w:rsid w:val="00D1768F"/>
    <w:rsid w:val="00D2155A"/>
    <w:rsid w:val="00D2275F"/>
    <w:rsid w:val="00D2315C"/>
    <w:rsid w:val="00D31952"/>
    <w:rsid w:val="00D32B5A"/>
    <w:rsid w:val="00D355AD"/>
    <w:rsid w:val="00D40F2B"/>
    <w:rsid w:val="00D42378"/>
    <w:rsid w:val="00D447B6"/>
    <w:rsid w:val="00D4537F"/>
    <w:rsid w:val="00D47CF2"/>
    <w:rsid w:val="00D50179"/>
    <w:rsid w:val="00D50893"/>
    <w:rsid w:val="00D534CB"/>
    <w:rsid w:val="00D569F7"/>
    <w:rsid w:val="00D60EEB"/>
    <w:rsid w:val="00D6285F"/>
    <w:rsid w:val="00D62B94"/>
    <w:rsid w:val="00D64860"/>
    <w:rsid w:val="00D67F4A"/>
    <w:rsid w:val="00D71F8F"/>
    <w:rsid w:val="00D73379"/>
    <w:rsid w:val="00D73B0C"/>
    <w:rsid w:val="00D740B7"/>
    <w:rsid w:val="00D74A9C"/>
    <w:rsid w:val="00D75D5C"/>
    <w:rsid w:val="00D761F8"/>
    <w:rsid w:val="00D81FD1"/>
    <w:rsid w:val="00D830EB"/>
    <w:rsid w:val="00D844F9"/>
    <w:rsid w:val="00D8626F"/>
    <w:rsid w:val="00D93F61"/>
    <w:rsid w:val="00D941C1"/>
    <w:rsid w:val="00DA725F"/>
    <w:rsid w:val="00DA7F73"/>
    <w:rsid w:val="00DB1547"/>
    <w:rsid w:val="00DC330C"/>
    <w:rsid w:val="00DC35E9"/>
    <w:rsid w:val="00DC3D17"/>
    <w:rsid w:val="00DC49FA"/>
    <w:rsid w:val="00DC5397"/>
    <w:rsid w:val="00DC6C9F"/>
    <w:rsid w:val="00DC701D"/>
    <w:rsid w:val="00DC749F"/>
    <w:rsid w:val="00DD1DE3"/>
    <w:rsid w:val="00DE3286"/>
    <w:rsid w:val="00DE3831"/>
    <w:rsid w:val="00DE3990"/>
    <w:rsid w:val="00DF6612"/>
    <w:rsid w:val="00E00CBF"/>
    <w:rsid w:val="00E0368D"/>
    <w:rsid w:val="00E07B12"/>
    <w:rsid w:val="00E10FCB"/>
    <w:rsid w:val="00E13432"/>
    <w:rsid w:val="00E1465E"/>
    <w:rsid w:val="00E3250A"/>
    <w:rsid w:val="00E33510"/>
    <w:rsid w:val="00E337C5"/>
    <w:rsid w:val="00E34289"/>
    <w:rsid w:val="00E42A36"/>
    <w:rsid w:val="00E47942"/>
    <w:rsid w:val="00E500CF"/>
    <w:rsid w:val="00E51E07"/>
    <w:rsid w:val="00E56672"/>
    <w:rsid w:val="00E57BA7"/>
    <w:rsid w:val="00E61C12"/>
    <w:rsid w:val="00E646BA"/>
    <w:rsid w:val="00E64B7F"/>
    <w:rsid w:val="00E64FB1"/>
    <w:rsid w:val="00E703EA"/>
    <w:rsid w:val="00E7092B"/>
    <w:rsid w:val="00E73DF2"/>
    <w:rsid w:val="00E817DB"/>
    <w:rsid w:val="00E847FB"/>
    <w:rsid w:val="00E8496C"/>
    <w:rsid w:val="00E866DF"/>
    <w:rsid w:val="00E86723"/>
    <w:rsid w:val="00E96E50"/>
    <w:rsid w:val="00EA055A"/>
    <w:rsid w:val="00EA35D8"/>
    <w:rsid w:val="00EA6A3B"/>
    <w:rsid w:val="00EA70CE"/>
    <w:rsid w:val="00EB19BE"/>
    <w:rsid w:val="00EB4646"/>
    <w:rsid w:val="00EB53A5"/>
    <w:rsid w:val="00EC3680"/>
    <w:rsid w:val="00EC6DF0"/>
    <w:rsid w:val="00ED11E3"/>
    <w:rsid w:val="00ED3324"/>
    <w:rsid w:val="00EE177D"/>
    <w:rsid w:val="00EE1E9A"/>
    <w:rsid w:val="00EE65CF"/>
    <w:rsid w:val="00EF179F"/>
    <w:rsid w:val="00EF548F"/>
    <w:rsid w:val="00EF6366"/>
    <w:rsid w:val="00EF6CBA"/>
    <w:rsid w:val="00EF71C6"/>
    <w:rsid w:val="00F002AD"/>
    <w:rsid w:val="00F033E6"/>
    <w:rsid w:val="00F054DA"/>
    <w:rsid w:val="00F06A15"/>
    <w:rsid w:val="00F1100D"/>
    <w:rsid w:val="00F14DDE"/>
    <w:rsid w:val="00F17935"/>
    <w:rsid w:val="00F216DA"/>
    <w:rsid w:val="00F2256F"/>
    <w:rsid w:val="00F2615F"/>
    <w:rsid w:val="00F27FBA"/>
    <w:rsid w:val="00F27FD1"/>
    <w:rsid w:val="00F304C7"/>
    <w:rsid w:val="00F43A23"/>
    <w:rsid w:val="00F46F2E"/>
    <w:rsid w:val="00F512E0"/>
    <w:rsid w:val="00F5347F"/>
    <w:rsid w:val="00F566A5"/>
    <w:rsid w:val="00F627EE"/>
    <w:rsid w:val="00F6658C"/>
    <w:rsid w:val="00F730E5"/>
    <w:rsid w:val="00F76ABA"/>
    <w:rsid w:val="00F77C85"/>
    <w:rsid w:val="00F91AA6"/>
    <w:rsid w:val="00F934A1"/>
    <w:rsid w:val="00F93A81"/>
    <w:rsid w:val="00F94D29"/>
    <w:rsid w:val="00F95170"/>
    <w:rsid w:val="00F977FC"/>
    <w:rsid w:val="00FA1319"/>
    <w:rsid w:val="00FA1444"/>
    <w:rsid w:val="00FA1BF6"/>
    <w:rsid w:val="00FA37E2"/>
    <w:rsid w:val="00FA4EA7"/>
    <w:rsid w:val="00FC00B3"/>
    <w:rsid w:val="00FC1F4B"/>
    <w:rsid w:val="00FC2C12"/>
    <w:rsid w:val="00FF0DA9"/>
    <w:rsid w:val="00FF1908"/>
    <w:rsid w:val="00FF2F22"/>
    <w:rsid w:val="00FF4518"/>
    <w:rsid w:val="00FF6897"/>
    <w:rsid w:val="00FF6F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0C8C03"/>
  <w15:chartTrackingRefBased/>
  <w15:docId w15:val="{19D3280B-23CE-4CDF-A13F-3027750C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49"/>
    <w:rPr>
      <w:sz w:val="24"/>
      <w:szCs w:val="24"/>
    </w:rPr>
  </w:style>
  <w:style w:type="paragraph" w:styleId="Heading3">
    <w:name w:val="heading 3"/>
    <w:basedOn w:val="Normal"/>
    <w:next w:val="Normal"/>
    <w:link w:val="Heading3Char"/>
    <w:semiHidden/>
    <w:unhideWhenUsed/>
    <w:qFormat/>
    <w:rsid w:val="00EF71C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qFormat/>
    <w:rsid w:val="00132249"/>
    <w:pPr>
      <w:spacing w:before="100" w:beforeAutospacing="1" w:after="100" w:afterAutospacing="1"/>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2249"/>
    <w:pPr>
      <w:spacing w:before="100" w:beforeAutospacing="1" w:after="100" w:afterAutospacing="1"/>
    </w:pPr>
  </w:style>
  <w:style w:type="character" w:styleId="Emphasis">
    <w:name w:val="Emphasis"/>
    <w:uiPriority w:val="20"/>
    <w:qFormat/>
    <w:rsid w:val="00132249"/>
    <w:rPr>
      <w:i/>
      <w:iCs/>
    </w:rPr>
  </w:style>
  <w:style w:type="paragraph" w:customStyle="1" w:styleId="Default">
    <w:name w:val="Default"/>
    <w:rsid w:val="008E6C41"/>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EE1E9A"/>
    <w:rPr>
      <w:rFonts w:ascii="Tahoma" w:hAnsi="Tahoma"/>
      <w:sz w:val="16"/>
      <w:szCs w:val="16"/>
    </w:rPr>
  </w:style>
  <w:style w:type="character" w:customStyle="1" w:styleId="BalloonTextChar">
    <w:name w:val="Balloon Text Char"/>
    <w:link w:val="BalloonText"/>
    <w:rsid w:val="00EE1E9A"/>
    <w:rPr>
      <w:rFonts w:ascii="Tahoma" w:hAnsi="Tahoma" w:cs="Tahoma"/>
      <w:sz w:val="16"/>
      <w:szCs w:val="16"/>
      <w:lang w:val="en-CA" w:eastAsia="en-CA"/>
    </w:rPr>
  </w:style>
  <w:style w:type="character" w:styleId="Hyperlink">
    <w:name w:val="Hyperlink"/>
    <w:uiPriority w:val="99"/>
    <w:rsid w:val="00364098"/>
    <w:rPr>
      <w:color w:val="0000FF"/>
      <w:u w:val="single"/>
    </w:rPr>
  </w:style>
  <w:style w:type="paragraph" w:styleId="ListParagraph">
    <w:name w:val="List Paragraph"/>
    <w:aliases w:val="1st level - Bullet List Paragraph,Bullet Points,Dot pt,Indicator Text,Lettre d'introduction,List Paragraph - bullets,List Paragraph Char Char Char,List Paragraph1,No Spacing1,Numbered Para 1,Paragrafo elenco,Resume Title,Subheading 1"/>
    <w:basedOn w:val="Normal"/>
    <w:link w:val="ListParagraphChar"/>
    <w:uiPriority w:val="34"/>
    <w:qFormat/>
    <w:rsid w:val="00962EF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C64113"/>
    <w:pPr>
      <w:tabs>
        <w:tab w:val="center" w:pos="4680"/>
        <w:tab w:val="right" w:pos="9360"/>
      </w:tabs>
    </w:pPr>
    <w:rPr>
      <w:lang w:val="x-none" w:eastAsia="x-none"/>
    </w:rPr>
  </w:style>
  <w:style w:type="character" w:customStyle="1" w:styleId="HeaderChar">
    <w:name w:val="Header Char"/>
    <w:link w:val="Header"/>
    <w:uiPriority w:val="99"/>
    <w:rsid w:val="00C64113"/>
    <w:rPr>
      <w:sz w:val="24"/>
      <w:szCs w:val="24"/>
    </w:rPr>
  </w:style>
  <w:style w:type="paragraph" w:styleId="Footer">
    <w:name w:val="footer"/>
    <w:basedOn w:val="Normal"/>
    <w:link w:val="FooterChar"/>
    <w:rsid w:val="00C64113"/>
    <w:pPr>
      <w:tabs>
        <w:tab w:val="center" w:pos="4680"/>
        <w:tab w:val="right" w:pos="9360"/>
      </w:tabs>
    </w:pPr>
    <w:rPr>
      <w:lang w:val="x-none" w:eastAsia="x-none"/>
    </w:rPr>
  </w:style>
  <w:style w:type="character" w:customStyle="1" w:styleId="FooterChar">
    <w:name w:val="Footer Char"/>
    <w:link w:val="Footer"/>
    <w:rsid w:val="00C64113"/>
    <w:rPr>
      <w:sz w:val="24"/>
      <w:szCs w:val="24"/>
    </w:rPr>
  </w:style>
  <w:style w:type="paragraph" w:styleId="PlainText">
    <w:name w:val="Plain Text"/>
    <w:basedOn w:val="Normal"/>
    <w:link w:val="PlainTextChar"/>
    <w:uiPriority w:val="99"/>
    <w:unhideWhenUsed/>
    <w:rsid w:val="00B6144E"/>
    <w:rPr>
      <w:rFonts w:ascii="Consolas" w:eastAsia="Calibri" w:hAnsi="Consolas"/>
      <w:sz w:val="21"/>
      <w:szCs w:val="21"/>
      <w:lang w:val="x-none" w:eastAsia="en-US"/>
    </w:rPr>
  </w:style>
  <w:style w:type="character" w:customStyle="1" w:styleId="PlainTextChar">
    <w:name w:val="Plain Text Char"/>
    <w:link w:val="PlainText"/>
    <w:uiPriority w:val="99"/>
    <w:rsid w:val="00B6144E"/>
    <w:rPr>
      <w:rFonts w:ascii="Consolas" w:eastAsia="Calibri" w:hAnsi="Consolas" w:cs="Times New Roman"/>
      <w:sz w:val="21"/>
      <w:szCs w:val="21"/>
      <w:lang w:eastAsia="en-US"/>
    </w:rPr>
  </w:style>
  <w:style w:type="character" w:styleId="CommentReference">
    <w:name w:val="annotation reference"/>
    <w:rsid w:val="002613E8"/>
    <w:rPr>
      <w:sz w:val="16"/>
      <w:szCs w:val="16"/>
    </w:rPr>
  </w:style>
  <w:style w:type="paragraph" w:styleId="CommentText">
    <w:name w:val="annotation text"/>
    <w:basedOn w:val="Normal"/>
    <w:link w:val="CommentTextChar"/>
    <w:rsid w:val="002613E8"/>
    <w:rPr>
      <w:sz w:val="20"/>
      <w:szCs w:val="20"/>
    </w:rPr>
  </w:style>
  <w:style w:type="character" w:customStyle="1" w:styleId="CommentTextChar">
    <w:name w:val="Comment Text Char"/>
    <w:basedOn w:val="DefaultParagraphFont"/>
    <w:link w:val="CommentText"/>
    <w:rsid w:val="002613E8"/>
  </w:style>
  <w:style w:type="paragraph" w:styleId="CommentSubject">
    <w:name w:val="annotation subject"/>
    <w:basedOn w:val="CommentText"/>
    <w:next w:val="CommentText"/>
    <w:link w:val="CommentSubjectChar"/>
    <w:rsid w:val="002613E8"/>
    <w:rPr>
      <w:b/>
      <w:bCs/>
      <w:lang w:val="x-none" w:eastAsia="x-none"/>
    </w:rPr>
  </w:style>
  <w:style w:type="character" w:customStyle="1" w:styleId="CommentSubjectChar">
    <w:name w:val="Comment Subject Char"/>
    <w:link w:val="CommentSubject"/>
    <w:rsid w:val="002613E8"/>
    <w:rPr>
      <w:b/>
      <w:bCs/>
    </w:rPr>
  </w:style>
  <w:style w:type="character" w:styleId="Strong">
    <w:name w:val="Strong"/>
    <w:uiPriority w:val="22"/>
    <w:qFormat/>
    <w:rsid w:val="00280CB1"/>
    <w:rPr>
      <w:b/>
      <w:bCs/>
    </w:rPr>
  </w:style>
  <w:style w:type="paragraph" w:styleId="Caption">
    <w:name w:val="caption"/>
    <w:basedOn w:val="Normal"/>
    <w:next w:val="Normal"/>
    <w:unhideWhenUsed/>
    <w:qFormat/>
    <w:rsid w:val="00E500CF"/>
    <w:rPr>
      <w:b/>
      <w:bCs/>
      <w:sz w:val="20"/>
      <w:szCs w:val="20"/>
    </w:rPr>
  </w:style>
  <w:style w:type="paragraph" w:styleId="Revision">
    <w:name w:val="Revision"/>
    <w:hidden/>
    <w:uiPriority w:val="99"/>
    <w:semiHidden/>
    <w:rsid w:val="0090677A"/>
    <w:rPr>
      <w:sz w:val="24"/>
      <w:szCs w:val="24"/>
    </w:rPr>
  </w:style>
  <w:style w:type="character" w:customStyle="1" w:styleId="ListParagraphChar">
    <w:name w:val="List Paragraph Char"/>
    <w:aliases w:val="1st level - Bullet List Paragraph Char,Bullet Points Char,Dot pt Char,Indicator Text Char,Lettre d'introduction Char,List Paragraph - bullets Char,List Paragraph Char Char Char Char,List Paragraph1 Char,No Spacing1 Char"/>
    <w:basedOn w:val="DefaultParagraphFont"/>
    <w:link w:val="ListParagraph"/>
    <w:uiPriority w:val="34"/>
    <w:rsid w:val="00D1384D"/>
    <w:rPr>
      <w:rFonts w:ascii="Calibri" w:eastAsia="Calibri" w:hAnsi="Calibri"/>
      <w:sz w:val="22"/>
      <w:szCs w:val="22"/>
      <w:lang w:eastAsia="en-US"/>
    </w:rPr>
  </w:style>
  <w:style w:type="paragraph" w:customStyle="1" w:styleId="Galabullet">
    <w:name w:val="Gala bullet"/>
    <w:basedOn w:val="ListParagraph"/>
    <w:link w:val="GalabulletChar"/>
    <w:qFormat/>
    <w:rsid w:val="00D1384D"/>
    <w:pPr>
      <w:numPr>
        <w:numId w:val="5"/>
      </w:numPr>
      <w:spacing w:after="180" w:line="360" w:lineRule="auto"/>
      <w:contextualSpacing w:val="0"/>
    </w:pPr>
    <w:rPr>
      <w:rFonts w:ascii="Gill Sans MT" w:hAnsi="Gill Sans MT" w:cs="Gill Sans MT"/>
      <w:bCs/>
    </w:rPr>
  </w:style>
  <w:style w:type="character" w:customStyle="1" w:styleId="GalabulletChar">
    <w:name w:val="Gala bullet Char"/>
    <w:basedOn w:val="DefaultParagraphFont"/>
    <w:link w:val="Galabullet"/>
    <w:rsid w:val="00D1384D"/>
    <w:rPr>
      <w:rFonts w:ascii="Gill Sans MT" w:eastAsia="Calibri" w:hAnsi="Gill Sans MT" w:cs="Gill Sans MT"/>
      <w:bCs/>
      <w:sz w:val="22"/>
      <w:szCs w:val="22"/>
      <w:lang w:eastAsia="en-US"/>
    </w:rPr>
  </w:style>
  <w:style w:type="character" w:customStyle="1" w:styleId="apple-converted-space">
    <w:name w:val="apple-converted-space"/>
    <w:basedOn w:val="DefaultParagraphFont"/>
    <w:rsid w:val="00516976"/>
  </w:style>
  <w:style w:type="character" w:customStyle="1" w:styleId="UnresolvedMention1">
    <w:name w:val="Unresolved Mention1"/>
    <w:basedOn w:val="DefaultParagraphFont"/>
    <w:uiPriority w:val="99"/>
    <w:semiHidden/>
    <w:unhideWhenUsed/>
    <w:rsid w:val="000F0C91"/>
    <w:rPr>
      <w:color w:val="605E5C"/>
      <w:shd w:val="clear" w:color="auto" w:fill="E1DFDD"/>
    </w:rPr>
  </w:style>
  <w:style w:type="character" w:customStyle="1" w:styleId="Heading3Char">
    <w:name w:val="Heading 3 Char"/>
    <w:basedOn w:val="DefaultParagraphFont"/>
    <w:link w:val="Heading3"/>
    <w:semiHidden/>
    <w:rsid w:val="00EF71C6"/>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rsid w:val="0034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mailto:smaniago@nhlp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allison.henderson@friendsfoundation.ca" TargetMode="External"/><Relationship Id="rId2" Type="http://schemas.openxmlformats.org/officeDocument/2006/relationships/numbering" Target="numbering.xml"/><Relationship Id="rId16" Type="http://schemas.openxmlformats.org/officeDocument/2006/relationships/hyperlink" Target="http://www.FriendsFoundation.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smilezone.com/" TargetMode="External"/><Relationship Id="rId10" Type="http://schemas.openxmlformats.org/officeDocument/2006/relationships/image" Target="media/image3.png"/><Relationship Id="rId19" Type="http://schemas.openxmlformats.org/officeDocument/2006/relationships/hyperlink" Target="mailto:Julie.Thebeau@FriendsFoundation.ca"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8DD0-74D4-4C90-AE31-94D19A9D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926</Words>
  <Characters>5515</Characters>
  <Application>Microsoft Office Word</Application>
  <DocSecurity>0</DocSecurity>
  <Lines>91</Lines>
  <Paragraphs>32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Micki Benedetti</cp:lastModifiedBy>
  <cp:revision>4</cp:revision>
  <dcterms:created xsi:type="dcterms:W3CDTF">2026-01-15T15:06:00Z</dcterms:created>
  <dcterms:modified xsi:type="dcterms:W3CDTF">2026-01-15T16:29:00Z</dcterms:modified>
</cp:coreProperties>
</file>